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D8" w:rsidRDefault="00AF34D8" w:rsidP="00F65AAB">
      <w:pPr>
        <w:ind w:left="-540" w:right="1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AF34D8" w:rsidRDefault="00AF34D8" w:rsidP="00F65AAB">
      <w:pPr>
        <w:ind w:left="-540" w:right="140"/>
        <w:jc w:val="right"/>
        <w:rPr>
          <w:color w:val="000000"/>
          <w:sz w:val="28"/>
          <w:szCs w:val="28"/>
        </w:rPr>
      </w:pPr>
    </w:p>
    <w:p w:rsidR="006C225F" w:rsidRPr="00C4315F" w:rsidRDefault="00944909" w:rsidP="00F65AAB">
      <w:pPr>
        <w:ind w:left="-540" w:right="1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 Советом</w:t>
      </w:r>
    </w:p>
    <w:p w:rsidR="00FE6D0F" w:rsidRDefault="00FE6D0F" w:rsidP="00F65AAB">
      <w:pPr>
        <w:ind w:left="-540" w:right="1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17.12.2014г. (Протокол №136)</w:t>
      </w:r>
      <w:r w:rsidR="00866B68">
        <w:rPr>
          <w:color w:val="000000"/>
          <w:sz w:val="28"/>
          <w:szCs w:val="28"/>
        </w:rPr>
        <w:t>,</w:t>
      </w:r>
    </w:p>
    <w:p w:rsidR="00866B68" w:rsidRDefault="00866B68" w:rsidP="00F65AAB">
      <w:pPr>
        <w:ind w:left="-540" w:right="1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изменениями </w:t>
      </w:r>
    </w:p>
    <w:p w:rsidR="00866B68" w:rsidRDefault="00866B68" w:rsidP="00F65AAB">
      <w:pPr>
        <w:ind w:left="-540" w:right="1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08.04.2015г. (Протокол №140)</w:t>
      </w:r>
      <w:r w:rsidR="00A534C4">
        <w:rPr>
          <w:color w:val="000000"/>
          <w:sz w:val="28"/>
          <w:szCs w:val="28"/>
        </w:rPr>
        <w:t>,</w:t>
      </w:r>
    </w:p>
    <w:p w:rsidR="00A534C4" w:rsidRDefault="00A534C4" w:rsidP="00F65AAB">
      <w:pPr>
        <w:ind w:left="-540" w:right="1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28.06.2016 (Протокол № 156)</w:t>
      </w:r>
      <w:r w:rsidR="00AF34D8">
        <w:rPr>
          <w:color w:val="000000"/>
          <w:sz w:val="28"/>
          <w:szCs w:val="28"/>
        </w:rPr>
        <w:t xml:space="preserve">, </w:t>
      </w:r>
    </w:p>
    <w:p w:rsidR="00AF34D8" w:rsidRPr="00C4315F" w:rsidRDefault="00AF34D8" w:rsidP="00F65AAB">
      <w:pPr>
        <w:ind w:left="-540" w:right="14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18.04.2017 (Протокол  № 169)</w:t>
      </w:r>
    </w:p>
    <w:p w:rsidR="006C225F" w:rsidRPr="00C4315F" w:rsidRDefault="006C225F" w:rsidP="00F65AAB">
      <w:pPr>
        <w:spacing w:before="120"/>
        <w:ind w:left="-540" w:right="140"/>
        <w:rPr>
          <w:color w:val="000000"/>
          <w:sz w:val="28"/>
          <w:szCs w:val="28"/>
        </w:rPr>
      </w:pPr>
      <w:r w:rsidRPr="00C4315F">
        <w:rPr>
          <w:color w:val="000000"/>
          <w:sz w:val="28"/>
          <w:szCs w:val="28"/>
        </w:rPr>
        <w:t> </w:t>
      </w:r>
    </w:p>
    <w:p w:rsidR="00B20A37" w:rsidRPr="00C4315F" w:rsidRDefault="00B20A37" w:rsidP="00F65AAB">
      <w:pPr>
        <w:ind w:left="-540" w:right="140"/>
        <w:jc w:val="both"/>
        <w:rPr>
          <w:sz w:val="28"/>
          <w:szCs w:val="28"/>
        </w:rPr>
      </w:pPr>
      <w:r w:rsidRPr="00C4315F">
        <w:rPr>
          <w:sz w:val="28"/>
          <w:szCs w:val="28"/>
        </w:rPr>
        <w:t> </w:t>
      </w:r>
    </w:p>
    <w:p w:rsidR="00B20A37" w:rsidRPr="00C4315F" w:rsidRDefault="00B20A37" w:rsidP="00F65AAB">
      <w:pPr>
        <w:ind w:left="-540" w:right="140"/>
        <w:jc w:val="right"/>
        <w:rPr>
          <w:sz w:val="28"/>
          <w:szCs w:val="28"/>
        </w:rPr>
      </w:pPr>
      <w:r w:rsidRPr="00C4315F">
        <w:rPr>
          <w:sz w:val="28"/>
          <w:szCs w:val="28"/>
        </w:rPr>
        <w:t>Президент ___________________ В.В. Королев</w:t>
      </w:r>
    </w:p>
    <w:p w:rsidR="00B20A37" w:rsidRPr="00C4315F" w:rsidRDefault="00B20A37" w:rsidP="00F65AAB">
      <w:pPr>
        <w:ind w:left="-540" w:right="140"/>
        <w:jc w:val="right"/>
        <w:rPr>
          <w:sz w:val="28"/>
          <w:szCs w:val="28"/>
        </w:rPr>
      </w:pPr>
      <w:r w:rsidRPr="00C4315F">
        <w:rPr>
          <w:sz w:val="28"/>
          <w:szCs w:val="28"/>
        </w:rPr>
        <w:t>«___» ________________ 20</w:t>
      </w:r>
      <w:r w:rsidR="00446107">
        <w:rPr>
          <w:sz w:val="28"/>
          <w:szCs w:val="28"/>
        </w:rPr>
        <w:t>1</w:t>
      </w:r>
      <w:r w:rsidR="00AF34D8">
        <w:rPr>
          <w:sz w:val="28"/>
          <w:szCs w:val="28"/>
        </w:rPr>
        <w:t>7</w:t>
      </w:r>
      <w:r w:rsidR="00F65AAB">
        <w:rPr>
          <w:sz w:val="28"/>
          <w:szCs w:val="28"/>
        </w:rPr>
        <w:t xml:space="preserve"> </w:t>
      </w:r>
      <w:r w:rsidRPr="00C4315F">
        <w:rPr>
          <w:sz w:val="28"/>
          <w:szCs w:val="28"/>
        </w:rPr>
        <w:t>г</w:t>
      </w:r>
      <w:r w:rsidR="00F65AAB">
        <w:rPr>
          <w:sz w:val="28"/>
          <w:szCs w:val="28"/>
        </w:rPr>
        <w:t>.</w:t>
      </w:r>
    </w:p>
    <w:p w:rsidR="00FE6D0F" w:rsidRDefault="00FE6D0F" w:rsidP="00F65AAB">
      <w:pPr>
        <w:pStyle w:val="a7"/>
        <w:ind w:left="-567" w:right="140" w:firstLine="567"/>
        <w:jc w:val="center"/>
        <w:rPr>
          <w:b/>
          <w:sz w:val="28"/>
          <w:szCs w:val="28"/>
        </w:rPr>
      </w:pPr>
    </w:p>
    <w:p w:rsidR="00FE6D0F" w:rsidRDefault="00FE6D0F" w:rsidP="00F65AAB">
      <w:pPr>
        <w:pStyle w:val="a7"/>
        <w:ind w:left="-567" w:right="140" w:firstLine="567"/>
        <w:jc w:val="center"/>
        <w:rPr>
          <w:b/>
          <w:sz w:val="28"/>
          <w:szCs w:val="28"/>
        </w:rPr>
      </w:pPr>
    </w:p>
    <w:p w:rsidR="006C225F" w:rsidRPr="00F65AAB" w:rsidRDefault="00F362E7" w:rsidP="00F362E7">
      <w:pPr>
        <w:pStyle w:val="a7"/>
        <w:ind w:left="-567" w:right="14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D82D7C">
        <w:rPr>
          <w:b/>
          <w:sz w:val="28"/>
          <w:szCs w:val="28"/>
        </w:rPr>
        <w:t>Положение</w:t>
      </w:r>
    </w:p>
    <w:p w:rsidR="006C225F" w:rsidRPr="00F65AAB" w:rsidRDefault="006C225F" w:rsidP="00F65AAB">
      <w:pPr>
        <w:pStyle w:val="a7"/>
        <w:ind w:left="-567" w:right="140" w:firstLine="567"/>
        <w:jc w:val="center"/>
        <w:rPr>
          <w:b/>
          <w:sz w:val="28"/>
          <w:szCs w:val="28"/>
        </w:rPr>
      </w:pPr>
      <w:r w:rsidRPr="00F65AAB">
        <w:rPr>
          <w:b/>
          <w:bCs/>
          <w:sz w:val="28"/>
          <w:szCs w:val="28"/>
        </w:rPr>
        <w:t>«О порядке аккредитации организаций (специалистов</w:t>
      </w:r>
      <w:r w:rsidR="00704C36">
        <w:rPr>
          <w:b/>
          <w:bCs/>
          <w:sz w:val="28"/>
          <w:szCs w:val="28"/>
        </w:rPr>
        <w:t>, лиц</w:t>
      </w:r>
      <w:r w:rsidRPr="00F65AAB">
        <w:rPr>
          <w:b/>
          <w:bCs/>
          <w:sz w:val="28"/>
          <w:szCs w:val="28"/>
        </w:rPr>
        <w:t xml:space="preserve">), предоставляющих услуги арбитражным управляющим по сопровождению процедур банкротства, при </w:t>
      </w:r>
      <w:r w:rsidR="00866B68">
        <w:rPr>
          <w:b/>
          <w:bCs/>
          <w:sz w:val="28"/>
          <w:szCs w:val="28"/>
        </w:rPr>
        <w:t xml:space="preserve">Ассоциации </w:t>
      </w:r>
      <w:r w:rsidRPr="00F65AAB">
        <w:rPr>
          <w:b/>
          <w:bCs/>
          <w:sz w:val="28"/>
          <w:szCs w:val="28"/>
        </w:rPr>
        <w:t>«</w:t>
      </w:r>
      <w:r w:rsidR="00944909" w:rsidRPr="00F65AAB">
        <w:rPr>
          <w:b/>
          <w:bCs/>
          <w:sz w:val="28"/>
          <w:szCs w:val="28"/>
        </w:rPr>
        <w:t>Первая</w:t>
      </w:r>
      <w:r w:rsidRPr="00F65AAB">
        <w:rPr>
          <w:b/>
          <w:bCs/>
          <w:sz w:val="28"/>
          <w:szCs w:val="28"/>
        </w:rPr>
        <w:t xml:space="preserve"> Саморегулируемая Организация Арбитражных Управляющих</w:t>
      </w:r>
      <w:r w:rsidR="00944909" w:rsidRPr="00F65AAB">
        <w:rPr>
          <w:b/>
          <w:bCs/>
          <w:sz w:val="28"/>
          <w:szCs w:val="28"/>
        </w:rPr>
        <w:t xml:space="preserve"> зарегистрированная в едином государственном реестре саморегулируемых организаций арбитражных управляющих</w:t>
      </w:r>
      <w:r w:rsidRPr="00F65AAB">
        <w:rPr>
          <w:b/>
          <w:bCs/>
          <w:sz w:val="28"/>
          <w:szCs w:val="28"/>
        </w:rPr>
        <w:t>»</w:t>
      </w:r>
    </w:p>
    <w:p w:rsidR="006C225F" w:rsidRPr="00F362E7" w:rsidRDefault="00F362E7" w:rsidP="00F362E7">
      <w:pPr>
        <w:spacing w:before="120"/>
        <w:ind w:left="-567" w:right="140" w:firstLine="567"/>
        <w:rPr>
          <w:b/>
          <w:color w:val="000000"/>
          <w:sz w:val="28"/>
          <w:szCs w:val="28"/>
        </w:rPr>
      </w:pPr>
      <w:r w:rsidRPr="00F362E7">
        <w:rPr>
          <w:b/>
          <w:color w:val="000000"/>
          <w:sz w:val="28"/>
          <w:szCs w:val="28"/>
        </w:rPr>
        <w:t xml:space="preserve">                                                (новая редакция)</w:t>
      </w:r>
    </w:p>
    <w:p w:rsidR="00F362E7" w:rsidRPr="00C4315F" w:rsidRDefault="00F362E7" w:rsidP="00F362E7">
      <w:pPr>
        <w:spacing w:before="120"/>
        <w:ind w:left="-567" w:right="140" w:firstLine="567"/>
        <w:jc w:val="center"/>
        <w:rPr>
          <w:color w:val="000000"/>
          <w:sz w:val="28"/>
          <w:szCs w:val="28"/>
        </w:rPr>
      </w:pPr>
    </w:p>
    <w:p w:rsidR="006C225F" w:rsidRPr="00F65AAB" w:rsidRDefault="006C225F" w:rsidP="00F65AAB">
      <w:pPr>
        <w:pStyle w:val="a7"/>
        <w:ind w:left="-567" w:right="140" w:firstLine="567"/>
        <w:jc w:val="both"/>
        <w:rPr>
          <w:color w:val="000000"/>
          <w:sz w:val="28"/>
          <w:szCs w:val="28"/>
        </w:rPr>
      </w:pPr>
      <w:r w:rsidRPr="00F65AAB">
        <w:rPr>
          <w:sz w:val="28"/>
          <w:szCs w:val="28"/>
        </w:rPr>
        <w:t>Настоящ</w:t>
      </w:r>
      <w:r w:rsidR="00D82D7C">
        <w:rPr>
          <w:sz w:val="28"/>
          <w:szCs w:val="28"/>
        </w:rPr>
        <w:t>ее Положение</w:t>
      </w:r>
      <w:r w:rsidRPr="00F65AAB">
        <w:rPr>
          <w:sz w:val="28"/>
          <w:szCs w:val="28"/>
        </w:rPr>
        <w:t xml:space="preserve"> в соответствии с Федеральным законодательством о несостоятельности (банкротстве), о саморегулируемых организациях, иными нормативными, правовыми актами РФ и Уставом </w:t>
      </w:r>
      <w:r w:rsidR="00866B68">
        <w:rPr>
          <w:sz w:val="28"/>
          <w:szCs w:val="28"/>
        </w:rPr>
        <w:t>Ассоциации</w:t>
      </w:r>
      <w:r w:rsidRPr="00F65AAB">
        <w:rPr>
          <w:sz w:val="28"/>
          <w:szCs w:val="28"/>
        </w:rPr>
        <w:t xml:space="preserve"> «</w:t>
      </w:r>
      <w:r w:rsidR="00944909" w:rsidRPr="00F65AAB">
        <w:rPr>
          <w:sz w:val="28"/>
          <w:szCs w:val="28"/>
        </w:rPr>
        <w:t>Первая</w:t>
      </w:r>
      <w:r w:rsidRPr="00F65AAB">
        <w:rPr>
          <w:sz w:val="28"/>
          <w:szCs w:val="28"/>
        </w:rPr>
        <w:t xml:space="preserve"> Саморегулируемая Организация Арбитражных Управляющих</w:t>
      </w:r>
      <w:r w:rsidR="00944909" w:rsidRPr="00F65AAB">
        <w:rPr>
          <w:sz w:val="28"/>
          <w:szCs w:val="28"/>
        </w:rPr>
        <w:t xml:space="preserve"> зарегистрированная в едином государственном реестре саморегулируемых организаций арбитражных управляющих</w:t>
      </w:r>
      <w:r w:rsidRPr="00F65AAB">
        <w:rPr>
          <w:sz w:val="28"/>
          <w:szCs w:val="28"/>
        </w:rPr>
        <w:t xml:space="preserve">» (далее – </w:t>
      </w:r>
      <w:r w:rsidR="00866B68">
        <w:rPr>
          <w:sz w:val="28"/>
          <w:szCs w:val="28"/>
        </w:rPr>
        <w:t>Ассоциация</w:t>
      </w:r>
      <w:r w:rsidRPr="00F65AAB">
        <w:rPr>
          <w:sz w:val="28"/>
          <w:szCs w:val="28"/>
        </w:rPr>
        <w:t xml:space="preserve"> «П</w:t>
      </w:r>
      <w:r w:rsidR="00944909" w:rsidRPr="00F65AAB">
        <w:rPr>
          <w:sz w:val="28"/>
          <w:szCs w:val="28"/>
        </w:rPr>
        <w:t>ервая СРО АУ»</w:t>
      </w:r>
      <w:r w:rsidRPr="00F65AAB">
        <w:rPr>
          <w:sz w:val="28"/>
          <w:szCs w:val="28"/>
        </w:rPr>
        <w:t xml:space="preserve">, </w:t>
      </w:r>
      <w:r w:rsidR="00866B68">
        <w:rPr>
          <w:sz w:val="28"/>
          <w:szCs w:val="28"/>
        </w:rPr>
        <w:t>Ассоциация</w:t>
      </w:r>
      <w:r w:rsidRPr="00F65AAB">
        <w:rPr>
          <w:sz w:val="28"/>
          <w:szCs w:val="28"/>
        </w:rPr>
        <w:t xml:space="preserve">) </w:t>
      </w:r>
      <w:r w:rsidRPr="00F65AAB">
        <w:rPr>
          <w:color w:val="000000"/>
          <w:sz w:val="28"/>
          <w:szCs w:val="28"/>
        </w:rPr>
        <w:t xml:space="preserve">определяет порядок аккредитации, отказа в аккредитации, приостановления и прекращения аккредитации при </w:t>
      </w:r>
      <w:r w:rsidR="00866B68">
        <w:rPr>
          <w:sz w:val="28"/>
          <w:szCs w:val="28"/>
        </w:rPr>
        <w:t>Ассоциации</w:t>
      </w:r>
      <w:r w:rsidRPr="00F65AAB">
        <w:rPr>
          <w:color w:val="000000"/>
          <w:sz w:val="28"/>
          <w:szCs w:val="28"/>
        </w:rPr>
        <w:t xml:space="preserve"> </w:t>
      </w:r>
      <w:r w:rsidRPr="00704C36">
        <w:rPr>
          <w:color w:val="000000"/>
          <w:sz w:val="28"/>
          <w:szCs w:val="28"/>
        </w:rPr>
        <w:t xml:space="preserve">профессиональных аудиторских, оценочных, юридических, охранных предприятий (агентств), организаторов торгов, </w:t>
      </w:r>
      <w:r w:rsidR="002B7631" w:rsidRPr="00704C36">
        <w:rPr>
          <w:rStyle w:val="ac"/>
          <w:b w:val="0"/>
          <w:sz w:val="28"/>
          <w:szCs w:val="28"/>
        </w:rPr>
        <w:t>страховых организаций, осуществляющих страхование гражданской ответственности арбитражных управляющих (далее – страховые организации),</w:t>
      </w:r>
      <w:r w:rsidR="002B7631" w:rsidRPr="00704C36">
        <w:rPr>
          <w:rStyle w:val="ac"/>
          <w:sz w:val="28"/>
          <w:szCs w:val="28"/>
        </w:rPr>
        <w:t xml:space="preserve"> </w:t>
      </w:r>
      <w:r w:rsidR="002B7631" w:rsidRPr="00704C36">
        <w:rPr>
          <w:color w:val="000000"/>
          <w:sz w:val="28"/>
          <w:szCs w:val="28"/>
        </w:rPr>
        <w:t xml:space="preserve">электронных площадок и операторов электронных площадок, осуществляющих обеспечение проведения открытых торгов в электронной форме при продаже имущества (предприятия) должников в ходе процедур банкротства (далее – электронные площадки и операторы электронных площадок), </w:t>
      </w:r>
      <w:r w:rsidR="002B7631" w:rsidRPr="00704C36">
        <w:rPr>
          <w:sz w:val="28"/>
          <w:szCs w:val="28"/>
        </w:rPr>
        <w:t>участников рынка ценных бумаг в качестве реестродержателя</w:t>
      </w:r>
      <w:r w:rsidR="002B7631" w:rsidRPr="00704C36">
        <w:rPr>
          <w:color w:val="000000"/>
          <w:sz w:val="28"/>
          <w:szCs w:val="28"/>
        </w:rPr>
        <w:t xml:space="preserve"> </w:t>
      </w:r>
      <w:r w:rsidRPr="00704C36">
        <w:rPr>
          <w:color w:val="000000"/>
          <w:sz w:val="28"/>
          <w:szCs w:val="28"/>
        </w:rPr>
        <w:t>и других организаций (специалистов</w:t>
      </w:r>
      <w:r w:rsidR="002B7631" w:rsidRPr="00704C36">
        <w:rPr>
          <w:color w:val="000000"/>
          <w:sz w:val="28"/>
          <w:szCs w:val="28"/>
        </w:rPr>
        <w:t xml:space="preserve">, </w:t>
      </w:r>
      <w:r w:rsidR="002B7631" w:rsidRPr="00FE6D0F">
        <w:rPr>
          <w:color w:val="000000"/>
          <w:sz w:val="28"/>
          <w:szCs w:val="28"/>
        </w:rPr>
        <w:t>лиц</w:t>
      </w:r>
      <w:r w:rsidRPr="00FE6D0F">
        <w:rPr>
          <w:color w:val="000000"/>
          <w:sz w:val="28"/>
          <w:szCs w:val="28"/>
        </w:rPr>
        <w:t>),</w:t>
      </w:r>
      <w:r w:rsidRPr="00F65AAB">
        <w:rPr>
          <w:color w:val="000000"/>
          <w:sz w:val="28"/>
          <w:szCs w:val="28"/>
        </w:rPr>
        <w:t xml:space="preserve"> предоставляющих услуги арбитражным управляющим по сопровождению процедур банкротства (далее – организации (специалисты)), а также права, обязанности </w:t>
      </w:r>
      <w:r w:rsidR="00866B68">
        <w:rPr>
          <w:sz w:val="28"/>
          <w:szCs w:val="28"/>
        </w:rPr>
        <w:t>Ассоциации</w:t>
      </w:r>
      <w:r w:rsidR="00866B68" w:rsidRPr="00F65AAB">
        <w:rPr>
          <w:color w:val="000000"/>
          <w:sz w:val="28"/>
          <w:szCs w:val="28"/>
        </w:rPr>
        <w:t xml:space="preserve"> </w:t>
      </w:r>
      <w:r w:rsidR="00A05461" w:rsidRPr="00F65AAB">
        <w:rPr>
          <w:color w:val="000000"/>
          <w:sz w:val="28"/>
          <w:szCs w:val="28"/>
        </w:rPr>
        <w:t>«Первая СРО АУ»</w:t>
      </w:r>
      <w:r w:rsidRPr="00F65AAB">
        <w:rPr>
          <w:color w:val="000000"/>
          <w:sz w:val="28"/>
          <w:szCs w:val="28"/>
        </w:rPr>
        <w:t>, аккредитованных организаций (специалистов) и формы контроля за их деятельностью.</w:t>
      </w:r>
    </w:p>
    <w:p w:rsidR="00C4315F" w:rsidRPr="00F65AAB" w:rsidRDefault="00C4315F" w:rsidP="00F65AAB">
      <w:pPr>
        <w:pStyle w:val="a7"/>
        <w:ind w:left="-567" w:right="140" w:firstLine="567"/>
        <w:jc w:val="both"/>
        <w:rPr>
          <w:b/>
          <w:bCs/>
          <w:color w:val="000000"/>
          <w:sz w:val="28"/>
          <w:szCs w:val="28"/>
        </w:rPr>
      </w:pPr>
    </w:p>
    <w:p w:rsidR="00F362E7" w:rsidRDefault="00F362E7" w:rsidP="00F65AAB">
      <w:pPr>
        <w:pStyle w:val="a7"/>
        <w:ind w:right="140"/>
        <w:jc w:val="center"/>
        <w:rPr>
          <w:b/>
          <w:sz w:val="28"/>
          <w:szCs w:val="28"/>
        </w:rPr>
      </w:pPr>
    </w:p>
    <w:p w:rsidR="00F362E7" w:rsidRDefault="00F362E7" w:rsidP="00F65AAB">
      <w:pPr>
        <w:pStyle w:val="a7"/>
        <w:ind w:right="140"/>
        <w:jc w:val="center"/>
        <w:rPr>
          <w:b/>
          <w:sz w:val="28"/>
          <w:szCs w:val="28"/>
        </w:rPr>
      </w:pPr>
    </w:p>
    <w:p w:rsidR="00F362E7" w:rsidRDefault="00F362E7" w:rsidP="00F65AAB">
      <w:pPr>
        <w:pStyle w:val="a7"/>
        <w:ind w:right="140"/>
        <w:jc w:val="center"/>
        <w:rPr>
          <w:b/>
          <w:sz w:val="28"/>
          <w:szCs w:val="28"/>
        </w:rPr>
      </w:pPr>
    </w:p>
    <w:p w:rsidR="00F362E7" w:rsidRDefault="00F362E7" w:rsidP="00F65AAB">
      <w:pPr>
        <w:pStyle w:val="a7"/>
        <w:ind w:right="140"/>
        <w:jc w:val="center"/>
        <w:rPr>
          <w:b/>
          <w:sz w:val="28"/>
          <w:szCs w:val="28"/>
        </w:rPr>
      </w:pPr>
    </w:p>
    <w:p w:rsidR="006C225F" w:rsidRPr="00F65AAB" w:rsidRDefault="006C225F" w:rsidP="00F65AAB">
      <w:pPr>
        <w:pStyle w:val="a7"/>
        <w:ind w:right="140"/>
        <w:jc w:val="center"/>
        <w:rPr>
          <w:b/>
          <w:sz w:val="28"/>
          <w:szCs w:val="28"/>
        </w:rPr>
      </w:pPr>
      <w:r w:rsidRPr="00F65AAB">
        <w:rPr>
          <w:b/>
          <w:sz w:val="28"/>
          <w:szCs w:val="28"/>
        </w:rPr>
        <w:t>1. Общие положения</w:t>
      </w:r>
    </w:p>
    <w:p w:rsidR="00F65AAB" w:rsidRDefault="00F65AAB" w:rsidP="00F65AAB">
      <w:pPr>
        <w:pStyle w:val="a7"/>
        <w:ind w:right="140"/>
        <w:jc w:val="both"/>
        <w:rPr>
          <w:sz w:val="28"/>
          <w:szCs w:val="28"/>
        </w:rPr>
      </w:pPr>
    </w:p>
    <w:p w:rsidR="006C225F" w:rsidRPr="00F65AAB" w:rsidRDefault="006C225F" w:rsidP="00F65AAB">
      <w:pPr>
        <w:pStyle w:val="a7"/>
        <w:ind w:left="-567" w:right="140" w:firstLine="567"/>
        <w:jc w:val="both"/>
        <w:rPr>
          <w:sz w:val="28"/>
          <w:szCs w:val="28"/>
        </w:rPr>
      </w:pPr>
      <w:r w:rsidRPr="00F65AAB">
        <w:rPr>
          <w:sz w:val="28"/>
          <w:szCs w:val="28"/>
        </w:rPr>
        <w:t xml:space="preserve">1.1. Аккредитация Организаций (специалистов) осуществляется путем внесения соответствующей записи в реестр Организаций (специалистов), аккредитованных при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Pr="00F65AAB">
        <w:rPr>
          <w:sz w:val="28"/>
          <w:szCs w:val="28"/>
        </w:rPr>
        <w:t>.</w:t>
      </w:r>
    </w:p>
    <w:p w:rsidR="00446107" w:rsidRDefault="006C225F" w:rsidP="00446107">
      <w:pPr>
        <w:pStyle w:val="a7"/>
        <w:ind w:left="-567" w:right="140" w:firstLine="567"/>
        <w:jc w:val="both"/>
        <w:rPr>
          <w:sz w:val="28"/>
          <w:szCs w:val="28"/>
        </w:rPr>
      </w:pPr>
      <w:r w:rsidRPr="00F65AAB">
        <w:rPr>
          <w:sz w:val="28"/>
          <w:szCs w:val="28"/>
        </w:rPr>
        <w:t xml:space="preserve">1.2. Информация об аккредитации и (или) прекращении аккредитации Организаций (специалистов) размещается на Интернет-сайте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Pr="00F65AAB">
        <w:rPr>
          <w:sz w:val="28"/>
          <w:szCs w:val="28"/>
        </w:rPr>
        <w:t>, а также может быть направлена всем заинтересованным лицам.</w:t>
      </w:r>
    </w:p>
    <w:p w:rsidR="002B7631" w:rsidRDefault="006C225F" w:rsidP="002B7631">
      <w:pPr>
        <w:pStyle w:val="a7"/>
        <w:ind w:left="-567" w:right="140" w:firstLine="567"/>
        <w:jc w:val="both"/>
        <w:rPr>
          <w:sz w:val="28"/>
          <w:szCs w:val="28"/>
        </w:rPr>
      </w:pPr>
      <w:r w:rsidRPr="00446107">
        <w:rPr>
          <w:sz w:val="28"/>
          <w:szCs w:val="28"/>
        </w:rPr>
        <w:t xml:space="preserve">1.3. </w:t>
      </w:r>
      <w:r w:rsidR="00446107" w:rsidRPr="00446107">
        <w:rPr>
          <w:sz w:val="28"/>
          <w:szCs w:val="28"/>
        </w:rPr>
        <w:t xml:space="preserve">Арбитражные управляющие, являющиеся членами </w:t>
      </w:r>
      <w:r w:rsidR="00866B68">
        <w:rPr>
          <w:sz w:val="28"/>
          <w:szCs w:val="28"/>
        </w:rPr>
        <w:t>Ассоциации</w:t>
      </w:r>
      <w:r w:rsidR="00446107" w:rsidRPr="00446107">
        <w:rPr>
          <w:sz w:val="28"/>
          <w:szCs w:val="28"/>
        </w:rPr>
        <w:t xml:space="preserve"> «Первая СРО АУ», действуя добросовестно и разумно, </w:t>
      </w:r>
      <w:r w:rsidR="002B7631" w:rsidRPr="00FE6D0F">
        <w:rPr>
          <w:sz w:val="28"/>
          <w:szCs w:val="28"/>
        </w:rPr>
        <w:t xml:space="preserve">руководствуясь требованиями ФЗ «О несостоятельности (банкротстве)», </w:t>
      </w:r>
      <w:r w:rsidR="00446107" w:rsidRPr="00FE6D0F">
        <w:rPr>
          <w:sz w:val="28"/>
          <w:szCs w:val="28"/>
        </w:rPr>
        <w:t>привлекают</w:t>
      </w:r>
      <w:r w:rsidR="00446107" w:rsidRPr="00446107">
        <w:rPr>
          <w:sz w:val="28"/>
          <w:szCs w:val="28"/>
        </w:rPr>
        <w:t xml:space="preserve"> для осуществления своих полномочий на договорной основе Организации (специалистов</w:t>
      </w:r>
      <w:r w:rsidR="002B7631">
        <w:rPr>
          <w:sz w:val="28"/>
          <w:szCs w:val="28"/>
        </w:rPr>
        <w:t xml:space="preserve">, </w:t>
      </w:r>
      <w:r w:rsidR="002B7631" w:rsidRPr="00866B68">
        <w:rPr>
          <w:sz w:val="28"/>
          <w:szCs w:val="28"/>
        </w:rPr>
        <w:t>лиц</w:t>
      </w:r>
      <w:r w:rsidR="00446107" w:rsidRPr="00866B68">
        <w:rPr>
          <w:sz w:val="28"/>
          <w:szCs w:val="28"/>
        </w:rPr>
        <w:t>),</w:t>
      </w:r>
      <w:r w:rsidR="00446107" w:rsidRPr="00446107">
        <w:rPr>
          <w:sz w:val="28"/>
          <w:szCs w:val="28"/>
        </w:rPr>
        <w:t xml:space="preserve"> аккредитованные при </w:t>
      </w:r>
      <w:r w:rsidR="00866B68">
        <w:rPr>
          <w:sz w:val="28"/>
          <w:szCs w:val="28"/>
        </w:rPr>
        <w:t>Ассоциации</w:t>
      </w:r>
      <w:r w:rsidR="00446107" w:rsidRPr="00446107">
        <w:rPr>
          <w:sz w:val="28"/>
          <w:szCs w:val="28"/>
        </w:rPr>
        <w:t xml:space="preserve"> «Первая СРО АУ».</w:t>
      </w:r>
    </w:p>
    <w:p w:rsidR="002B7631" w:rsidRPr="00D82D7C" w:rsidRDefault="002B7631" w:rsidP="002B7631">
      <w:pPr>
        <w:pStyle w:val="a7"/>
        <w:ind w:left="-567" w:right="140" w:firstLine="567"/>
        <w:jc w:val="both"/>
        <w:rPr>
          <w:b/>
          <w:sz w:val="28"/>
          <w:szCs w:val="28"/>
        </w:rPr>
      </w:pPr>
      <w:r w:rsidRPr="002B7631">
        <w:rPr>
          <w:sz w:val="28"/>
          <w:szCs w:val="28"/>
        </w:rPr>
        <w:t xml:space="preserve">1.4. </w:t>
      </w:r>
      <w:r w:rsidRPr="00D82D7C">
        <w:rPr>
          <w:rStyle w:val="ac"/>
          <w:b w:val="0"/>
          <w:sz w:val="28"/>
          <w:szCs w:val="28"/>
        </w:rPr>
        <w:t xml:space="preserve">Арбитражные управляющие – члены </w:t>
      </w:r>
      <w:r w:rsidR="00866B68">
        <w:rPr>
          <w:sz w:val="28"/>
          <w:szCs w:val="28"/>
        </w:rPr>
        <w:t>Ассоциации</w:t>
      </w:r>
      <w:r w:rsidRPr="00D82D7C">
        <w:rPr>
          <w:rStyle w:val="ac"/>
          <w:b w:val="0"/>
          <w:sz w:val="28"/>
          <w:szCs w:val="28"/>
        </w:rPr>
        <w:t xml:space="preserve"> «</w:t>
      </w:r>
      <w:r w:rsidRPr="00D82D7C">
        <w:rPr>
          <w:rStyle w:val="ad"/>
          <w:bCs/>
          <w:i w:val="0"/>
          <w:sz w:val="28"/>
          <w:szCs w:val="28"/>
        </w:rPr>
        <w:t>Первая СРО АУ</w:t>
      </w:r>
      <w:r w:rsidRPr="00D82D7C">
        <w:rPr>
          <w:rStyle w:val="ac"/>
          <w:b w:val="0"/>
          <w:sz w:val="28"/>
          <w:szCs w:val="28"/>
        </w:rPr>
        <w:t xml:space="preserve">» обязаны страховать гражданскую ответственность лишь в аккредитованных при </w:t>
      </w:r>
      <w:r w:rsidR="00866B68">
        <w:rPr>
          <w:sz w:val="28"/>
          <w:szCs w:val="28"/>
        </w:rPr>
        <w:t>Ассоциации</w:t>
      </w:r>
      <w:r w:rsidRPr="00D82D7C">
        <w:rPr>
          <w:rStyle w:val="ac"/>
          <w:b w:val="0"/>
          <w:sz w:val="28"/>
          <w:szCs w:val="28"/>
        </w:rPr>
        <w:t xml:space="preserve"> страховых организациях.</w:t>
      </w:r>
    </w:p>
    <w:p w:rsidR="00C4315F" w:rsidRDefault="00C4315F" w:rsidP="00F65AAB">
      <w:pPr>
        <w:spacing w:before="120"/>
        <w:ind w:left="-540" w:right="140"/>
        <w:jc w:val="center"/>
        <w:rPr>
          <w:b/>
          <w:bCs/>
          <w:color w:val="000000"/>
          <w:sz w:val="28"/>
          <w:szCs w:val="28"/>
        </w:rPr>
      </w:pPr>
    </w:p>
    <w:p w:rsidR="006C225F" w:rsidRPr="00F65AAB" w:rsidRDefault="006C225F" w:rsidP="00F65AAB">
      <w:pPr>
        <w:pStyle w:val="a7"/>
        <w:ind w:left="-567" w:right="140" w:firstLine="567"/>
        <w:jc w:val="center"/>
        <w:rPr>
          <w:b/>
          <w:sz w:val="28"/>
          <w:szCs w:val="28"/>
        </w:rPr>
      </w:pPr>
      <w:r w:rsidRPr="00F65AAB">
        <w:rPr>
          <w:b/>
          <w:sz w:val="28"/>
          <w:szCs w:val="28"/>
        </w:rPr>
        <w:t>2. Требования к аккредитуемым Организациям (специалистам)</w:t>
      </w:r>
    </w:p>
    <w:p w:rsidR="00F65AAB" w:rsidRDefault="00F65AAB" w:rsidP="00F65AAB">
      <w:pPr>
        <w:pStyle w:val="a7"/>
        <w:ind w:left="-567" w:right="140" w:firstLine="567"/>
        <w:jc w:val="both"/>
        <w:rPr>
          <w:sz w:val="28"/>
          <w:szCs w:val="28"/>
        </w:rPr>
      </w:pPr>
    </w:p>
    <w:p w:rsidR="006C225F" w:rsidRPr="00F65AAB" w:rsidRDefault="002B7631" w:rsidP="00F65AAB">
      <w:pPr>
        <w:pStyle w:val="a7"/>
        <w:ind w:left="-567"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6C225F" w:rsidRPr="00F65AAB">
        <w:rPr>
          <w:sz w:val="28"/>
          <w:szCs w:val="28"/>
        </w:rPr>
        <w:t xml:space="preserve">Претендент на аккредитацию при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="006C225F" w:rsidRPr="00F65AAB">
        <w:rPr>
          <w:sz w:val="28"/>
          <w:szCs w:val="28"/>
        </w:rPr>
        <w:t xml:space="preserve"> должен соответствовать следующим требованиям:</w:t>
      </w:r>
    </w:p>
    <w:p w:rsidR="006C225F" w:rsidRPr="00F65AAB" w:rsidRDefault="006C225F" w:rsidP="00F65AAB">
      <w:pPr>
        <w:pStyle w:val="a7"/>
        <w:numPr>
          <w:ilvl w:val="0"/>
          <w:numId w:val="2"/>
        </w:numPr>
        <w:tabs>
          <w:tab w:val="left" w:pos="142"/>
        </w:tabs>
        <w:ind w:left="-567" w:right="140" w:firstLine="567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иметь лицензию, если аккредитуемый вид деятельности в соответствии с действующим законодательством подлежит лицензированию,</w:t>
      </w:r>
    </w:p>
    <w:p w:rsidR="006C225F" w:rsidRPr="00F65AAB" w:rsidRDefault="006C225F" w:rsidP="00F65AAB">
      <w:pPr>
        <w:pStyle w:val="a7"/>
        <w:numPr>
          <w:ilvl w:val="0"/>
          <w:numId w:val="2"/>
        </w:numPr>
        <w:tabs>
          <w:tab w:val="left" w:pos="142"/>
        </w:tabs>
        <w:ind w:left="-567" w:right="140" w:firstLine="567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наличие законченных работ, подтверждающих профессиональные качества по аккредитуемым направлениям деятельности,</w:t>
      </w:r>
    </w:p>
    <w:p w:rsidR="006C225F" w:rsidRPr="00347918" w:rsidRDefault="006C225F" w:rsidP="00F65AAB">
      <w:pPr>
        <w:pStyle w:val="a7"/>
        <w:numPr>
          <w:ilvl w:val="0"/>
          <w:numId w:val="2"/>
        </w:numPr>
        <w:tabs>
          <w:tab w:val="left" w:pos="142"/>
        </w:tabs>
        <w:ind w:left="-567" w:right="140" w:firstLine="567"/>
        <w:jc w:val="both"/>
        <w:rPr>
          <w:sz w:val="28"/>
          <w:szCs w:val="28"/>
        </w:rPr>
      </w:pPr>
      <w:r w:rsidRPr="002B7631">
        <w:rPr>
          <w:sz w:val="28"/>
          <w:szCs w:val="28"/>
        </w:rPr>
        <w:t xml:space="preserve">наличие договора страхования гражданской ответственности по аккредитуемому виду деятельности на период не менее 1 </w:t>
      </w:r>
      <w:r w:rsidRPr="00347918">
        <w:rPr>
          <w:sz w:val="28"/>
          <w:szCs w:val="28"/>
        </w:rPr>
        <w:t>года и на сумму не менее 3-х миллионов рублей.</w:t>
      </w:r>
    </w:p>
    <w:p w:rsidR="002B7631" w:rsidRPr="0050240C" w:rsidRDefault="002B7631" w:rsidP="002B7631">
      <w:pPr>
        <w:ind w:left="-567" w:right="140" w:firstLine="567"/>
        <w:jc w:val="both"/>
        <w:rPr>
          <w:rStyle w:val="FontStyle13"/>
          <w:sz w:val="28"/>
          <w:szCs w:val="28"/>
        </w:rPr>
      </w:pPr>
      <w:r w:rsidRPr="0050240C">
        <w:rPr>
          <w:sz w:val="28"/>
          <w:szCs w:val="28"/>
        </w:rPr>
        <w:t xml:space="preserve">2.2. </w:t>
      </w:r>
      <w:r w:rsidRPr="0050240C">
        <w:rPr>
          <w:rStyle w:val="FontStyle13"/>
          <w:sz w:val="28"/>
          <w:szCs w:val="28"/>
        </w:rPr>
        <w:t>Для целей аккредитации электронные площадки и оператор электронной площадки</w:t>
      </w:r>
      <w:r w:rsidR="00347918">
        <w:rPr>
          <w:rStyle w:val="FontStyle13"/>
          <w:sz w:val="28"/>
          <w:szCs w:val="28"/>
        </w:rPr>
        <w:t>, помимо п.2.2 настоящего Положения,</w:t>
      </w:r>
      <w:r w:rsidRPr="0050240C">
        <w:rPr>
          <w:rStyle w:val="FontStyle13"/>
          <w:sz w:val="28"/>
          <w:szCs w:val="28"/>
        </w:rPr>
        <w:t xml:space="preserve"> должны удовлетворять требованиям к электронным площадкам и операторам электронных площадок, установленным Приложением № 2 к Приказу Минэкономразвития России № 54 от 15 февраля 2010 года «Требования к электронным площадкам и операторам электронных площадок при проведении открытых торгов в электронной форме при продаже имущества (предприятия) должников в ходе процедур, применяемых в деле о банкротстве». Соответствие оператора электронной площадки, а также электронной площадки указанным требованиям подтверждается регулирующим органом в порядке, установленном Приложением № 3 к Приказу Минэкономразвития России № 54 от 15 февраля 2010 года «Порядок подтверждения соответствия электронных площадок и операторов электронных площадок установленным требованиям к электронным площадкам и операторам электронных площадок при проведении открытых торгов в электронной форме при </w:t>
      </w:r>
      <w:r w:rsidRPr="0050240C">
        <w:rPr>
          <w:rStyle w:val="FontStyle13"/>
          <w:sz w:val="28"/>
          <w:szCs w:val="28"/>
        </w:rPr>
        <w:lastRenderedPageBreak/>
        <w:t>продаже имущества (предприятия) должников в ходе процедур, применяемых в деле о банкротстве».</w:t>
      </w:r>
    </w:p>
    <w:p w:rsidR="00347918" w:rsidRPr="00FE6D0F" w:rsidRDefault="002B7631" w:rsidP="00347918">
      <w:pPr>
        <w:ind w:left="-567" w:firstLine="567"/>
        <w:jc w:val="both"/>
        <w:rPr>
          <w:sz w:val="28"/>
          <w:szCs w:val="28"/>
        </w:rPr>
      </w:pPr>
      <w:r w:rsidRPr="0050240C">
        <w:rPr>
          <w:rStyle w:val="FontStyle13"/>
          <w:sz w:val="28"/>
          <w:szCs w:val="28"/>
        </w:rPr>
        <w:t>2.</w:t>
      </w:r>
      <w:r w:rsidR="00347918">
        <w:rPr>
          <w:rStyle w:val="FontStyle13"/>
          <w:sz w:val="28"/>
          <w:szCs w:val="28"/>
        </w:rPr>
        <w:t>3</w:t>
      </w:r>
      <w:r w:rsidRPr="0050240C">
        <w:rPr>
          <w:rStyle w:val="FontStyle13"/>
          <w:sz w:val="28"/>
          <w:szCs w:val="28"/>
        </w:rPr>
        <w:t xml:space="preserve">. </w:t>
      </w:r>
      <w:r w:rsidR="00347918" w:rsidRPr="00FE6D0F">
        <w:rPr>
          <w:sz w:val="28"/>
          <w:szCs w:val="28"/>
        </w:rPr>
        <w:t>Привлекаемые арбитражным управляющим для обеспечения исполнения возложенных на него обязанностей в деле о банкротстве за счет средств должника профессиональный участник рынка ценных бумаг, осуществляющий деятельность по ведению реестра владельцев ценных бумаг, аудиторская организация (аудитор), оценщик, организатор торгов и оператор электронной площадки не могут быть заинтересованными лицами по отношению к арбитражному управляющему, должнику и его кредиторам.</w:t>
      </w:r>
    </w:p>
    <w:p w:rsidR="002B7631" w:rsidRPr="002B7631" w:rsidRDefault="002B7631" w:rsidP="002B7631">
      <w:pPr>
        <w:pStyle w:val="a7"/>
        <w:tabs>
          <w:tab w:val="left" w:pos="142"/>
        </w:tabs>
        <w:ind w:right="140"/>
        <w:jc w:val="both"/>
        <w:rPr>
          <w:sz w:val="28"/>
          <w:szCs w:val="28"/>
        </w:rPr>
      </w:pPr>
    </w:p>
    <w:p w:rsidR="00F65AAB" w:rsidRDefault="006C225F" w:rsidP="00F65AAB">
      <w:pPr>
        <w:pStyle w:val="a7"/>
        <w:ind w:left="-567" w:right="140" w:firstLine="567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 </w:t>
      </w:r>
    </w:p>
    <w:p w:rsidR="006C225F" w:rsidRPr="001239FD" w:rsidRDefault="006C225F" w:rsidP="00F65AAB">
      <w:pPr>
        <w:pStyle w:val="a7"/>
        <w:ind w:left="-567" w:right="140" w:firstLine="567"/>
        <w:jc w:val="center"/>
        <w:rPr>
          <w:b/>
          <w:sz w:val="28"/>
          <w:szCs w:val="28"/>
        </w:rPr>
      </w:pPr>
      <w:r w:rsidRPr="001239FD">
        <w:rPr>
          <w:b/>
          <w:sz w:val="28"/>
          <w:szCs w:val="28"/>
        </w:rPr>
        <w:t>3. Порядок аккредитации</w:t>
      </w:r>
    </w:p>
    <w:p w:rsidR="00F65AAB" w:rsidRDefault="00F65AAB" w:rsidP="00F65AAB">
      <w:pPr>
        <w:pStyle w:val="a7"/>
        <w:ind w:left="-567" w:right="140" w:firstLine="567"/>
        <w:jc w:val="both"/>
        <w:rPr>
          <w:sz w:val="28"/>
          <w:szCs w:val="28"/>
        </w:rPr>
      </w:pPr>
    </w:p>
    <w:p w:rsidR="006C225F" w:rsidRPr="00F65AAB" w:rsidRDefault="006C225F" w:rsidP="00F65AAB">
      <w:pPr>
        <w:pStyle w:val="a7"/>
        <w:ind w:left="-567" w:right="140" w:firstLine="567"/>
        <w:jc w:val="both"/>
        <w:rPr>
          <w:sz w:val="28"/>
          <w:szCs w:val="28"/>
        </w:rPr>
      </w:pPr>
      <w:r w:rsidRPr="00F65AAB">
        <w:rPr>
          <w:sz w:val="28"/>
          <w:szCs w:val="28"/>
        </w:rPr>
        <w:t xml:space="preserve">3.1. Для аккредитации Претендент представляет в </w:t>
      </w:r>
      <w:r w:rsidR="00866B68">
        <w:rPr>
          <w:sz w:val="28"/>
          <w:szCs w:val="28"/>
        </w:rPr>
        <w:t>Ассоциацию</w:t>
      </w:r>
      <w:r w:rsidR="00A05461" w:rsidRPr="00F65AAB">
        <w:rPr>
          <w:sz w:val="28"/>
          <w:szCs w:val="28"/>
        </w:rPr>
        <w:t xml:space="preserve"> «Первая СРО АУ»</w:t>
      </w:r>
      <w:r w:rsidRPr="00F65AAB">
        <w:rPr>
          <w:sz w:val="28"/>
          <w:szCs w:val="28"/>
        </w:rPr>
        <w:t xml:space="preserve"> следующие документы:</w:t>
      </w:r>
    </w:p>
    <w:p w:rsidR="006C225F" w:rsidRPr="00F65AAB" w:rsidRDefault="006C225F" w:rsidP="00F65AAB">
      <w:pPr>
        <w:pStyle w:val="a7"/>
        <w:ind w:left="-567" w:right="140" w:firstLine="1134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а) заявление об аккредитации (Приложение 1),</w:t>
      </w:r>
    </w:p>
    <w:p w:rsidR="006C225F" w:rsidRPr="00F65AAB" w:rsidRDefault="006C225F" w:rsidP="00F65AAB">
      <w:pPr>
        <w:pStyle w:val="a7"/>
        <w:ind w:left="-567" w:right="140" w:firstLine="1134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б) анкету заявителя (Приложение 2),</w:t>
      </w:r>
    </w:p>
    <w:p w:rsidR="006C225F" w:rsidRPr="00F65AAB" w:rsidRDefault="00AF34D8" w:rsidP="00F65AAB">
      <w:pPr>
        <w:pStyle w:val="a7"/>
        <w:ind w:left="-567" w:right="14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2448F">
        <w:rPr>
          <w:sz w:val="28"/>
          <w:szCs w:val="28"/>
        </w:rPr>
        <w:t xml:space="preserve"> учредительные  документы</w:t>
      </w:r>
      <w:r w:rsidR="006C225F" w:rsidRPr="00F65AAB">
        <w:rPr>
          <w:sz w:val="28"/>
          <w:szCs w:val="28"/>
        </w:rPr>
        <w:t>,</w:t>
      </w:r>
      <w:r w:rsidR="0082448F">
        <w:rPr>
          <w:sz w:val="28"/>
          <w:szCs w:val="28"/>
        </w:rPr>
        <w:t xml:space="preserve"> </w:t>
      </w:r>
    </w:p>
    <w:p w:rsidR="006C225F" w:rsidRPr="00F65AAB" w:rsidRDefault="0082448F" w:rsidP="00F65AAB">
      <w:pPr>
        <w:pStyle w:val="a7"/>
        <w:ind w:left="-567" w:right="14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г)  Свидетельство</w:t>
      </w:r>
      <w:r w:rsidR="006C225F" w:rsidRPr="00F65AAB">
        <w:rPr>
          <w:sz w:val="28"/>
          <w:szCs w:val="28"/>
        </w:rPr>
        <w:t xml:space="preserve"> о государственной регистрации и постановке на учет в налоговом органе,</w:t>
      </w:r>
    </w:p>
    <w:p w:rsidR="006C225F" w:rsidRPr="00F65AAB" w:rsidRDefault="006C225F" w:rsidP="00F65AAB">
      <w:pPr>
        <w:pStyle w:val="a7"/>
        <w:ind w:left="-567" w:right="140" w:firstLine="1134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д) бухгалтерскую отчетность за последний год и за квартал</w:t>
      </w:r>
      <w:r w:rsidR="00B20A37" w:rsidRPr="00F65AAB">
        <w:rPr>
          <w:sz w:val="28"/>
          <w:szCs w:val="28"/>
        </w:rPr>
        <w:t xml:space="preserve"> (при наличии квартальной отчетности)</w:t>
      </w:r>
      <w:r w:rsidRPr="00F65AAB">
        <w:rPr>
          <w:sz w:val="28"/>
          <w:szCs w:val="28"/>
        </w:rPr>
        <w:t>, предшествующий дате подачи заявления, или выписку из «Книги доходов и расходов» за пос</w:t>
      </w:r>
      <w:r w:rsidR="00B20A37" w:rsidRPr="00F65AAB">
        <w:rPr>
          <w:sz w:val="28"/>
          <w:szCs w:val="28"/>
        </w:rPr>
        <w:t xml:space="preserve">ледний отчетный год </w:t>
      </w:r>
      <w:r w:rsidRPr="00F65AAB">
        <w:rPr>
          <w:sz w:val="28"/>
          <w:szCs w:val="28"/>
        </w:rPr>
        <w:t xml:space="preserve"> </w:t>
      </w:r>
      <w:r w:rsidR="00B20A37" w:rsidRPr="00F65AAB">
        <w:rPr>
          <w:sz w:val="28"/>
          <w:szCs w:val="28"/>
        </w:rPr>
        <w:t>с отметкой государственного налогового органа</w:t>
      </w:r>
      <w:r w:rsidRPr="00F65AAB">
        <w:rPr>
          <w:sz w:val="28"/>
          <w:szCs w:val="28"/>
        </w:rPr>
        <w:t>,</w:t>
      </w:r>
    </w:p>
    <w:p w:rsidR="006C225F" w:rsidRPr="00F65AAB" w:rsidRDefault="006C225F" w:rsidP="00F65AAB">
      <w:pPr>
        <w:pStyle w:val="a7"/>
        <w:ind w:left="-567" w:right="140" w:firstLine="1134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е) справку о структуре Претендента с указанием филиалов, представительств, отделений и т.п.,</w:t>
      </w:r>
    </w:p>
    <w:p w:rsidR="006C225F" w:rsidRPr="00F65AAB" w:rsidRDefault="004E69C5" w:rsidP="00F65AAB">
      <w:pPr>
        <w:pStyle w:val="a7"/>
        <w:ind w:left="-567" w:right="140" w:firstLine="1134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ж</w:t>
      </w:r>
      <w:r w:rsidR="006C225F" w:rsidRPr="00F65AAB">
        <w:rPr>
          <w:sz w:val="28"/>
          <w:szCs w:val="28"/>
        </w:rPr>
        <w:t>) лицензию на право заниматься лицензируемыми видами деятельности, если аккредитуемый вид деятельности в соответствии с действующим законодательством подлежит лицензированию,</w:t>
      </w:r>
    </w:p>
    <w:p w:rsidR="006C225F" w:rsidRPr="00F65AAB" w:rsidRDefault="004E69C5" w:rsidP="00F65AAB">
      <w:pPr>
        <w:pStyle w:val="a7"/>
        <w:ind w:left="-567" w:right="140" w:firstLine="1134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з</w:t>
      </w:r>
      <w:r w:rsidR="006C225F" w:rsidRPr="00F65AAB">
        <w:rPr>
          <w:sz w:val="28"/>
          <w:szCs w:val="28"/>
        </w:rPr>
        <w:t xml:space="preserve">) документ, подтверждающий членство в саморегулируемой организации – для Организаций (специалистов), для которых членство в саморегулируемой организации в соответствии с действующим законодательством является обязательным условием осуществления аккредитуемого вида деятельности,  </w:t>
      </w:r>
    </w:p>
    <w:p w:rsidR="006C225F" w:rsidRPr="00347918" w:rsidRDefault="004E69C5" w:rsidP="00F65AAB">
      <w:pPr>
        <w:pStyle w:val="a7"/>
        <w:ind w:left="-567" w:right="140" w:firstLine="1134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и</w:t>
      </w:r>
      <w:r w:rsidR="0082448F">
        <w:rPr>
          <w:sz w:val="28"/>
          <w:szCs w:val="28"/>
        </w:rPr>
        <w:t>) договор</w:t>
      </w:r>
      <w:r w:rsidR="006C225F" w:rsidRPr="00F65AAB">
        <w:rPr>
          <w:sz w:val="28"/>
          <w:szCs w:val="28"/>
        </w:rPr>
        <w:t xml:space="preserve"> страхования гра</w:t>
      </w:r>
      <w:r w:rsidR="0082448F">
        <w:rPr>
          <w:sz w:val="28"/>
          <w:szCs w:val="28"/>
        </w:rPr>
        <w:t xml:space="preserve">жданской ответственности и страховой  полис </w:t>
      </w:r>
      <w:r w:rsidR="006C225F" w:rsidRPr="00F65AAB">
        <w:rPr>
          <w:sz w:val="28"/>
          <w:szCs w:val="28"/>
        </w:rPr>
        <w:t xml:space="preserve"> на страхование гражданской ответственности на сумму </w:t>
      </w:r>
      <w:r w:rsidR="006C225F" w:rsidRPr="00347918">
        <w:rPr>
          <w:sz w:val="28"/>
          <w:szCs w:val="28"/>
        </w:rPr>
        <w:t>не менее трех миллионов рублей</w:t>
      </w:r>
      <w:r w:rsidRPr="00347918">
        <w:rPr>
          <w:sz w:val="28"/>
          <w:szCs w:val="28"/>
        </w:rPr>
        <w:t>,</w:t>
      </w:r>
    </w:p>
    <w:p w:rsidR="00847F5A" w:rsidRDefault="004E69C5" w:rsidP="00847F5A">
      <w:pPr>
        <w:pStyle w:val="a7"/>
        <w:ind w:left="-567" w:right="140" w:firstLine="1134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к</w:t>
      </w:r>
      <w:r w:rsidR="006C225F" w:rsidRPr="00F65AAB">
        <w:rPr>
          <w:sz w:val="28"/>
          <w:szCs w:val="28"/>
        </w:rPr>
        <w:t>) документ, подтверждающий оплату взноса</w:t>
      </w:r>
      <w:r w:rsidR="001211E2" w:rsidRPr="00F65AAB">
        <w:rPr>
          <w:sz w:val="28"/>
          <w:szCs w:val="28"/>
        </w:rPr>
        <w:t>,</w:t>
      </w:r>
      <w:r w:rsidR="006C225F" w:rsidRPr="00F65AAB">
        <w:rPr>
          <w:sz w:val="28"/>
          <w:szCs w:val="28"/>
        </w:rPr>
        <w:t xml:space="preserve"> </w:t>
      </w:r>
      <w:r w:rsidR="001211E2" w:rsidRPr="00F65AAB">
        <w:rPr>
          <w:sz w:val="28"/>
          <w:szCs w:val="28"/>
        </w:rPr>
        <w:t xml:space="preserve">компенсирующего затраты </w:t>
      </w:r>
      <w:r w:rsidR="00866B68">
        <w:rPr>
          <w:sz w:val="28"/>
          <w:szCs w:val="28"/>
        </w:rPr>
        <w:t>Ассоциации</w:t>
      </w:r>
      <w:r w:rsidR="001211E2" w:rsidRPr="00F65AAB">
        <w:rPr>
          <w:sz w:val="28"/>
          <w:szCs w:val="28"/>
        </w:rPr>
        <w:t xml:space="preserve"> по рассмотрению пакета документов на аккредитацию при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="001211E2" w:rsidRPr="00F65AAB">
        <w:rPr>
          <w:sz w:val="28"/>
          <w:szCs w:val="28"/>
        </w:rPr>
        <w:t xml:space="preserve"> (в том числе экспертиза документов, подготовка свидетельства и иные затраты)</w:t>
      </w:r>
    </w:p>
    <w:p w:rsidR="0082448F" w:rsidRDefault="00847F5A" w:rsidP="00847F5A">
      <w:pPr>
        <w:pStyle w:val="a7"/>
        <w:ind w:left="-567" w:right="140" w:firstLine="1134"/>
        <w:jc w:val="both"/>
        <w:rPr>
          <w:rStyle w:val="ac"/>
          <w:b w:val="0"/>
          <w:sz w:val="28"/>
          <w:szCs w:val="28"/>
        </w:rPr>
      </w:pPr>
      <w:r>
        <w:rPr>
          <w:sz w:val="28"/>
          <w:szCs w:val="28"/>
        </w:rPr>
        <w:t xml:space="preserve">л) в том числе, для страховых организаций: </w:t>
      </w:r>
      <w:r w:rsidRPr="00107A96">
        <w:rPr>
          <w:rStyle w:val="ac"/>
          <w:b w:val="0"/>
          <w:sz w:val="28"/>
          <w:szCs w:val="28"/>
        </w:rPr>
        <w:t xml:space="preserve">правила страхования гражданской ответственности арбитражных управляющих с приложением договора страхования ответственности арбитражных управляющих, полиса страхования, тарифных ставок по страхованию ответственности арбитражных управляющих, заявления о страховании ответственности арбитражного управляющего. </w:t>
      </w:r>
    </w:p>
    <w:p w:rsidR="00847F5A" w:rsidRDefault="00847F5A" w:rsidP="00847F5A">
      <w:pPr>
        <w:pStyle w:val="a7"/>
        <w:ind w:left="-567" w:right="140" w:firstLine="1134"/>
        <w:jc w:val="both"/>
        <w:rPr>
          <w:rStyle w:val="ac"/>
          <w:b w:val="0"/>
          <w:sz w:val="28"/>
          <w:szCs w:val="28"/>
        </w:rPr>
      </w:pPr>
      <w:r>
        <w:rPr>
          <w:rStyle w:val="ac"/>
          <w:b w:val="0"/>
          <w:sz w:val="28"/>
          <w:szCs w:val="28"/>
        </w:rPr>
        <w:lastRenderedPageBreak/>
        <w:t xml:space="preserve">м) в том числе, для электронных площадок и операторов электронных площадок: </w:t>
      </w:r>
    </w:p>
    <w:p w:rsidR="00847F5A" w:rsidRPr="00847F5A" w:rsidRDefault="00847F5A" w:rsidP="00847F5A">
      <w:pPr>
        <w:pStyle w:val="a7"/>
        <w:ind w:left="-567" w:right="140" w:firstLine="1134"/>
        <w:jc w:val="both"/>
        <w:rPr>
          <w:rStyle w:val="FontStyle13"/>
          <w:sz w:val="28"/>
          <w:szCs w:val="28"/>
        </w:rPr>
      </w:pPr>
      <w:r w:rsidRPr="00847F5A">
        <w:rPr>
          <w:rStyle w:val="ac"/>
          <w:b w:val="0"/>
          <w:sz w:val="28"/>
          <w:szCs w:val="28"/>
        </w:rPr>
        <w:t xml:space="preserve">- </w:t>
      </w:r>
      <w:r w:rsidRPr="00847F5A">
        <w:rPr>
          <w:rStyle w:val="FontStyle13"/>
          <w:sz w:val="28"/>
          <w:szCs w:val="28"/>
        </w:rPr>
        <w:t>выписки из протокола комиссии о соответствии оператора электронной площадки и электронной площадки требованиям, установленным Приказом Минэкономразвития России № 54 от 15 февраля 2010 г.</w:t>
      </w:r>
    </w:p>
    <w:p w:rsidR="00847F5A" w:rsidRDefault="00847F5A" w:rsidP="00847F5A">
      <w:pPr>
        <w:pStyle w:val="a7"/>
        <w:ind w:left="-567" w:right="140" w:firstLine="1134"/>
        <w:jc w:val="both"/>
        <w:rPr>
          <w:rStyle w:val="FontStyle13"/>
          <w:sz w:val="28"/>
          <w:szCs w:val="28"/>
        </w:rPr>
      </w:pPr>
      <w:r w:rsidRPr="00847F5A">
        <w:rPr>
          <w:rStyle w:val="FontStyle13"/>
          <w:sz w:val="28"/>
          <w:szCs w:val="28"/>
        </w:rPr>
        <w:t xml:space="preserve">- проект договора о проведении открытых торгов с организатором торгов, соответствующим требованиям, установленным Приказом Минэкономразвития России № 54 от 15 февраля 2010 г. и настоящим </w:t>
      </w:r>
      <w:r w:rsidR="00D82D7C">
        <w:rPr>
          <w:rStyle w:val="FontStyle13"/>
          <w:sz w:val="28"/>
          <w:szCs w:val="28"/>
        </w:rPr>
        <w:t>Положением</w:t>
      </w:r>
    </w:p>
    <w:p w:rsidR="00847F5A" w:rsidRDefault="00847F5A" w:rsidP="00847F5A">
      <w:pPr>
        <w:pStyle w:val="a7"/>
        <w:ind w:left="-567" w:right="140" w:firstLine="1134"/>
        <w:jc w:val="both"/>
        <w:rPr>
          <w:rStyle w:val="FontStyle13"/>
          <w:sz w:val="28"/>
          <w:szCs w:val="28"/>
        </w:rPr>
      </w:pPr>
      <w:r w:rsidRPr="00847F5A">
        <w:rPr>
          <w:rStyle w:val="FontStyle13"/>
          <w:sz w:val="28"/>
          <w:szCs w:val="28"/>
        </w:rPr>
        <w:t xml:space="preserve">-  </w:t>
      </w:r>
      <w:r w:rsidR="00347918">
        <w:rPr>
          <w:rStyle w:val="FontStyle13"/>
          <w:sz w:val="28"/>
          <w:szCs w:val="28"/>
        </w:rPr>
        <w:t>р</w:t>
      </w:r>
      <w:r w:rsidRPr="00847F5A">
        <w:rPr>
          <w:rStyle w:val="FontStyle13"/>
          <w:sz w:val="28"/>
          <w:szCs w:val="28"/>
        </w:rPr>
        <w:t>егламент оператора электронной площадки</w:t>
      </w:r>
    </w:p>
    <w:p w:rsidR="00BC420D" w:rsidRDefault="00BC420D" w:rsidP="00BC420D">
      <w:pPr>
        <w:pStyle w:val="a7"/>
        <w:ind w:left="-567" w:right="140" w:firstLine="1134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н</w:t>
      </w:r>
      <w:r w:rsidR="00847F5A">
        <w:rPr>
          <w:rStyle w:val="FontStyle13"/>
          <w:sz w:val="28"/>
          <w:szCs w:val="28"/>
        </w:rPr>
        <w:t>) в том числе, для реестродержателей:</w:t>
      </w:r>
    </w:p>
    <w:p w:rsidR="00BC420D" w:rsidRDefault="00BC420D" w:rsidP="00BC420D">
      <w:pPr>
        <w:pStyle w:val="a7"/>
        <w:ind w:left="-567" w:right="14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7F5A" w:rsidRPr="00E71B7D">
        <w:rPr>
          <w:sz w:val="28"/>
          <w:szCs w:val="28"/>
        </w:rPr>
        <w:t>расчет размера собственных средств на последнюю отчетную дату,</w:t>
      </w:r>
    </w:p>
    <w:p w:rsidR="00BC420D" w:rsidRDefault="00BC420D" w:rsidP="00BC420D">
      <w:pPr>
        <w:pStyle w:val="a7"/>
        <w:ind w:left="-567" w:right="140" w:firstLine="113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7F5A" w:rsidRPr="00E71B7D">
        <w:rPr>
          <w:sz w:val="28"/>
          <w:szCs w:val="28"/>
        </w:rPr>
        <w:t xml:space="preserve"> справку о структуре финансовых вложений Претендента.</w:t>
      </w:r>
      <w:r>
        <w:rPr>
          <w:sz w:val="28"/>
          <w:szCs w:val="28"/>
        </w:rPr>
        <w:t xml:space="preserve"> </w:t>
      </w:r>
      <w:r w:rsidR="00847F5A" w:rsidRPr="00E71B7D">
        <w:rPr>
          <w:sz w:val="28"/>
          <w:szCs w:val="28"/>
        </w:rPr>
        <w:t>Справка должна быть составлена на дату расчета собственных средств и содержать полное наименование вложения, наименование эмитента (для ценных бумаг), количество и балансовую стоимость финансового вложения</w:t>
      </w:r>
      <w:r>
        <w:rPr>
          <w:sz w:val="28"/>
          <w:szCs w:val="28"/>
        </w:rPr>
        <w:t>,</w:t>
      </w:r>
    </w:p>
    <w:p w:rsidR="00BC420D" w:rsidRDefault="00BC420D" w:rsidP="00BC420D">
      <w:pPr>
        <w:pStyle w:val="a7"/>
        <w:ind w:left="-567" w:right="14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7F5A" w:rsidRPr="00E71B7D">
        <w:rPr>
          <w:sz w:val="28"/>
          <w:szCs w:val="28"/>
        </w:rPr>
        <w:t xml:space="preserve"> лицензии на право осуществления деятельности по ведению реестра ценных бумаг,</w:t>
      </w:r>
    </w:p>
    <w:p w:rsidR="00BC420D" w:rsidRDefault="00BC420D" w:rsidP="00BC420D">
      <w:pPr>
        <w:pStyle w:val="a7"/>
        <w:ind w:left="-567" w:right="14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448F">
        <w:rPr>
          <w:sz w:val="28"/>
          <w:szCs w:val="28"/>
        </w:rPr>
        <w:t>положение</w:t>
      </w:r>
      <w:r w:rsidR="00847F5A" w:rsidRPr="00E71B7D">
        <w:rPr>
          <w:sz w:val="28"/>
          <w:szCs w:val="28"/>
        </w:rPr>
        <w:t xml:space="preserve"> о внутреннем контроле, утвержденного в установленном соискателем порядке,</w:t>
      </w:r>
    </w:p>
    <w:p w:rsidR="00BC420D" w:rsidRDefault="00BC420D" w:rsidP="00BC420D">
      <w:pPr>
        <w:pStyle w:val="a7"/>
        <w:ind w:left="-567" w:right="14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7918">
        <w:rPr>
          <w:sz w:val="28"/>
          <w:szCs w:val="28"/>
        </w:rPr>
        <w:t>п</w:t>
      </w:r>
      <w:r w:rsidR="00847F5A" w:rsidRPr="00E71B7D">
        <w:rPr>
          <w:sz w:val="28"/>
          <w:szCs w:val="28"/>
        </w:rPr>
        <w:t>ретенденты – акционе</w:t>
      </w:r>
      <w:r w:rsidR="0082448F">
        <w:rPr>
          <w:sz w:val="28"/>
          <w:szCs w:val="28"/>
        </w:rPr>
        <w:t xml:space="preserve">рные общества представляют документы, подтверждающие </w:t>
      </w:r>
      <w:r w:rsidR="00847F5A" w:rsidRPr="00E71B7D">
        <w:rPr>
          <w:sz w:val="28"/>
          <w:szCs w:val="28"/>
        </w:rPr>
        <w:t xml:space="preserve"> государственную регистрацию всех выпусков акций общества, и последнего отчета об итогах выпуска акций,</w:t>
      </w:r>
    </w:p>
    <w:p w:rsidR="00BC420D" w:rsidRDefault="00BC420D" w:rsidP="00BC420D">
      <w:pPr>
        <w:pStyle w:val="a7"/>
        <w:ind w:left="-567" w:right="14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7F5A" w:rsidRPr="00E71B7D">
        <w:rPr>
          <w:sz w:val="28"/>
          <w:szCs w:val="28"/>
        </w:rPr>
        <w:t>правила ведения реестра требований кредиторов, соответствующие требованиям ФЗ «О несостоятельности (банкротстве)» и общим правилам деятельности арбитражного управляющего, касающимся содержания и порядка ведения реестра требований кредиторов и утверждаемым Правительством РФ, утвержденные Претендентом</w:t>
      </w:r>
    </w:p>
    <w:p w:rsidR="00BC420D" w:rsidRDefault="00BC420D" w:rsidP="00BC420D">
      <w:pPr>
        <w:pStyle w:val="a7"/>
        <w:ind w:left="-567" w:right="140" w:firstLine="113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7F5A" w:rsidRPr="00E71B7D">
        <w:rPr>
          <w:sz w:val="28"/>
          <w:szCs w:val="28"/>
        </w:rPr>
        <w:t xml:space="preserve"> порядок хранения и защиты информации,</w:t>
      </w:r>
    </w:p>
    <w:p w:rsidR="00847F5A" w:rsidRPr="00E71B7D" w:rsidRDefault="00BC420D" w:rsidP="00BC420D">
      <w:pPr>
        <w:pStyle w:val="a7"/>
        <w:ind w:left="-567" w:right="140" w:firstLine="113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7F5A" w:rsidRPr="00E71B7D">
        <w:rPr>
          <w:sz w:val="28"/>
          <w:szCs w:val="28"/>
        </w:rPr>
        <w:t>перечень мер, направленных на предотвращение неправомерного использования служебной информации,</w:t>
      </w:r>
    </w:p>
    <w:p w:rsidR="00847F5A" w:rsidRPr="00F65AAB" w:rsidRDefault="00847F5A" w:rsidP="00847F5A">
      <w:pPr>
        <w:pStyle w:val="a7"/>
        <w:ind w:right="140"/>
        <w:jc w:val="both"/>
        <w:rPr>
          <w:sz w:val="28"/>
          <w:szCs w:val="28"/>
        </w:rPr>
      </w:pPr>
    </w:p>
    <w:p w:rsidR="006C225F" w:rsidRPr="00F65AAB" w:rsidRDefault="006C225F" w:rsidP="00F65AAB">
      <w:pPr>
        <w:pStyle w:val="a7"/>
        <w:ind w:left="-567" w:right="140" w:firstLine="1134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По желанию Претендента также могут быть представлены иные материалы.</w:t>
      </w:r>
    </w:p>
    <w:p w:rsidR="006C225F" w:rsidRPr="001239FD" w:rsidRDefault="006C225F" w:rsidP="00F65AAB">
      <w:pPr>
        <w:pStyle w:val="a7"/>
        <w:ind w:left="-567" w:right="140" w:firstLine="567"/>
        <w:jc w:val="both"/>
        <w:rPr>
          <w:sz w:val="28"/>
          <w:szCs w:val="28"/>
        </w:rPr>
      </w:pPr>
      <w:r w:rsidRPr="001239FD">
        <w:rPr>
          <w:sz w:val="28"/>
          <w:szCs w:val="28"/>
        </w:rPr>
        <w:t>3.</w:t>
      </w:r>
      <w:r w:rsidR="00BC420D" w:rsidRPr="001239FD">
        <w:rPr>
          <w:sz w:val="28"/>
          <w:szCs w:val="28"/>
        </w:rPr>
        <w:t>2</w:t>
      </w:r>
      <w:r w:rsidRPr="001239FD">
        <w:rPr>
          <w:sz w:val="28"/>
          <w:szCs w:val="28"/>
        </w:rPr>
        <w:t xml:space="preserve">. Представляемые документы должны быть оформлены в соответствии с требованиями, изложенными в Приложении 3 настоящего </w:t>
      </w:r>
      <w:r w:rsidR="00D82D7C" w:rsidRPr="001239FD">
        <w:rPr>
          <w:sz w:val="28"/>
          <w:szCs w:val="28"/>
        </w:rPr>
        <w:t>Положения</w:t>
      </w:r>
      <w:r w:rsidRPr="001239FD">
        <w:rPr>
          <w:sz w:val="28"/>
          <w:szCs w:val="28"/>
        </w:rPr>
        <w:t>.</w:t>
      </w:r>
    </w:p>
    <w:p w:rsidR="006C225F" w:rsidRPr="00F65AAB" w:rsidRDefault="006C225F" w:rsidP="00F65AAB">
      <w:pPr>
        <w:pStyle w:val="a7"/>
        <w:ind w:left="-567" w:right="140" w:firstLine="567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3.</w:t>
      </w:r>
      <w:r w:rsidR="00BC420D">
        <w:rPr>
          <w:sz w:val="28"/>
          <w:szCs w:val="28"/>
        </w:rPr>
        <w:t>3</w:t>
      </w:r>
      <w:r w:rsidRPr="00F65AAB">
        <w:rPr>
          <w:sz w:val="28"/>
          <w:szCs w:val="28"/>
        </w:rPr>
        <w:t xml:space="preserve">. Прием документов на аккредитацию прекращается за 10 дней до установленной даты проведения очередного заседания Совета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Pr="00F65AAB">
        <w:rPr>
          <w:sz w:val="28"/>
          <w:szCs w:val="28"/>
        </w:rPr>
        <w:t xml:space="preserve">. Документы, полученные позднее установленной даты, рассматриваются на следующем заседании Совета </w:t>
      </w:r>
      <w:r w:rsidR="00866B68">
        <w:rPr>
          <w:sz w:val="28"/>
          <w:szCs w:val="28"/>
        </w:rPr>
        <w:t>Ассоциации</w:t>
      </w:r>
      <w:r w:rsidRPr="00F65AAB">
        <w:rPr>
          <w:sz w:val="28"/>
          <w:szCs w:val="28"/>
        </w:rPr>
        <w:t>.</w:t>
      </w:r>
    </w:p>
    <w:p w:rsidR="006C225F" w:rsidRPr="00F65AAB" w:rsidRDefault="006C225F" w:rsidP="00F65AAB">
      <w:pPr>
        <w:pStyle w:val="a7"/>
        <w:ind w:left="-567" w:right="140" w:firstLine="567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3.</w:t>
      </w:r>
      <w:r w:rsidR="00BC420D">
        <w:rPr>
          <w:sz w:val="28"/>
          <w:szCs w:val="28"/>
        </w:rPr>
        <w:t>4</w:t>
      </w:r>
      <w:r w:rsidRPr="00F65AAB">
        <w:rPr>
          <w:sz w:val="28"/>
          <w:szCs w:val="28"/>
        </w:rPr>
        <w:t xml:space="preserve">. Решение об аккредитации или об отказе в аккредитации принимается Советом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Pr="00F65AAB">
        <w:rPr>
          <w:sz w:val="28"/>
          <w:szCs w:val="28"/>
        </w:rPr>
        <w:t xml:space="preserve"> в течение 30-ти дней со дня получения соответствующих документов с учетом соблюдения п.</w:t>
      </w:r>
      <w:r w:rsidR="00BC420D">
        <w:rPr>
          <w:sz w:val="28"/>
          <w:szCs w:val="28"/>
        </w:rPr>
        <w:t>п. 3.1., 3</w:t>
      </w:r>
      <w:r w:rsidRPr="00F65AAB">
        <w:rPr>
          <w:sz w:val="28"/>
          <w:szCs w:val="28"/>
        </w:rPr>
        <w:t>.</w:t>
      </w:r>
      <w:r w:rsidR="00BC420D">
        <w:rPr>
          <w:sz w:val="28"/>
          <w:szCs w:val="28"/>
        </w:rPr>
        <w:t>2</w:t>
      </w:r>
      <w:r w:rsidRPr="00F65AAB">
        <w:rPr>
          <w:sz w:val="28"/>
          <w:szCs w:val="28"/>
        </w:rPr>
        <w:t xml:space="preserve"> настоящего </w:t>
      </w:r>
      <w:r w:rsidR="00D82D7C">
        <w:rPr>
          <w:sz w:val="28"/>
          <w:szCs w:val="28"/>
        </w:rPr>
        <w:t>Положения</w:t>
      </w:r>
      <w:r w:rsidRPr="00F65AAB">
        <w:rPr>
          <w:sz w:val="28"/>
          <w:szCs w:val="28"/>
        </w:rPr>
        <w:t>.</w:t>
      </w:r>
    </w:p>
    <w:p w:rsidR="006C225F" w:rsidRPr="00F65AAB" w:rsidRDefault="006C225F" w:rsidP="00F65AAB">
      <w:pPr>
        <w:pStyle w:val="a7"/>
        <w:ind w:left="-567" w:right="140" w:firstLine="567"/>
        <w:jc w:val="both"/>
        <w:rPr>
          <w:sz w:val="28"/>
          <w:szCs w:val="28"/>
        </w:rPr>
      </w:pPr>
      <w:r w:rsidRPr="00F65AAB">
        <w:rPr>
          <w:sz w:val="28"/>
          <w:szCs w:val="28"/>
        </w:rPr>
        <w:t xml:space="preserve">Решение об аккредитации или об отказе в аккредитации считается принятым в случае, если за него проголосовало более половины членов Совета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Pr="00F65AAB">
        <w:rPr>
          <w:sz w:val="28"/>
          <w:szCs w:val="28"/>
        </w:rPr>
        <w:t>, присутствующих на заседании.</w:t>
      </w:r>
    </w:p>
    <w:p w:rsidR="006C225F" w:rsidRPr="00F65AAB" w:rsidRDefault="006C225F" w:rsidP="00F65AAB">
      <w:pPr>
        <w:pStyle w:val="a7"/>
        <w:ind w:left="-567" w:right="140" w:firstLine="567"/>
        <w:jc w:val="both"/>
        <w:rPr>
          <w:sz w:val="28"/>
          <w:szCs w:val="28"/>
        </w:rPr>
      </w:pPr>
      <w:r w:rsidRPr="00F65AAB">
        <w:rPr>
          <w:sz w:val="28"/>
          <w:szCs w:val="28"/>
        </w:rPr>
        <w:lastRenderedPageBreak/>
        <w:t>Аккредитация действует в течение 1 года с даты принятия соответствующего решения.</w:t>
      </w:r>
    </w:p>
    <w:p w:rsidR="006C225F" w:rsidRPr="00F65AAB" w:rsidRDefault="006C225F" w:rsidP="00F65AAB">
      <w:pPr>
        <w:pStyle w:val="a7"/>
        <w:ind w:left="-567" w:right="140" w:firstLine="567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3.</w:t>
      </w:r>
      <w:r w:rsidR="00BC420D">
        <w:rPr>
          <w:sz w:val="28"/>
          <w:szCs w:val="28"/>
        </w:rPr>
        <w:t>5</w:t>
      </w:r>
      <w:r w:rsidRPr="00F65AAB">
        <w:rPr>
          <w:sz w:val="28"/>
          <w:szCs w:val="28"/>
        </w:rPr>
        <w:t xml:space="preserve">. </w:t>
      </w:r>
      <w:bookmarkStart w:id="0" w:name="OLE_LINK2"/>
      <w:bookmarkStart w:id="1" w:name="OLE_LINK1"/>
      <w:bookmarkEnd w:id="0"/>
      <w:r w:rsidRPr="00F65AAB">
        <w:rPr>
          <w:sz w:val="28"/>
          <w:szCs w:val="28"/>
        </w:rPr>
        <w:t xml:space="preserve">После принятия Советом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Pr="00F65AAB">
        <w:rPr>
          <w:sz w:val="28"/>
          <w:szCs w:val="28"/>
        </w:rPr>
        <w:t xml:space="preserve"> решения об аккредитации, аккредитованной Организации (специалисту) присваивается реестровый номер, в Реестр аккредитованных при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Pr="00F65AAB">
        <w:rPr>
          <w:sz w:val="28"/>
          <w:szCs w:val="28"/>
        </w:rPr>
        <w:t xml:space="preserve"> организаций (специалистов) вносится соответствующая запись и Организации (специалисту) выдается Свидетельство об аккредитации.</w:t>
      </w:r>
      <w:bookmarkEnd w:id="1"/>
    </w:p>
    <w:p w:rsidR="006C225F" w:rsidRPr="00F65AAB" w:rsidRDefault="006C225F" w:rsidP="00F65AAB">
      <w:pPr>
        <w:pStyle w:val="a7"/>
        <w:ind w:left="-567" w:right="140" w:firstLine="567"/>
        <w:jc w:val="both"/>
        <w:rPr>
          <w:sz w:val="28"/>
          <w:szCs w:val="28"/>
        </w:rPr>
      </w:pPr>
      <w:r w:rsidRPr="00F65AAB">
        <w:rPr>
          <w:sz w:val="28"/>
          <w:szCs w:val="28"/>
        </w:rPr>
        <w:t xml:space="preserve">Приостановление и прекращение аккредитации Организации (специалиста) при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Pr="00F65AAB">
        <w:rPr>
          <w:sz w:val="28"/>
          <w:szCs w:val="28"/>
        </w:rPr>
        <w:t xml:space="preserve"> не является основанием для присвоения ее реестрового номера другой Организации (специалисту).</w:t>
      </w:r>
    </w:p>
    <w:p w:rsidR="006C225F" w:rsidRPr="00F65AAB" w:rsidRDefault="006C225F" w:rsidP="00F65AAB">
      <w:pPr>
        <w:pStyle w:val="a7"/>
        <w:ind w:left="-567" w:right="140" w:firstLine="567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3.</w:t>
      </w:r>
      <w:r w:rsidR="00BC420D">
        <w:rPr>
          <w:sz w:val="28"/>
          <w:szCs w:val="28"/>
        </w:rPr>
        <w:t>6</w:t>
      </w:r>
      <w:r w:rsidRPr="00F65AAB">
        <w:rPr>
          <w:sz w:val="28"/>
          <w:szCs w:val="28"/>
        </w:rPr>
        <w:t xml:space="preserve">. После внесения Организации (специалиста) в реестр аккредитованных организаций (специалистов) при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Pr="00F65AAB">
        <w:rPr>
          <w:sz w:val="28"/>
          <w:szCs w:val="28"/>
        </w:rPr>
        <w:t xml:space="preserve"> Организация (специалист) извещается об этом в течение 5-ти дней.</w:t>
      </w:r>
    </w:p>
    <w:p w:rsidR="006C225F" w:rsidRPr="00F65AAB" w:rsidRDefault="006C225F" w:rsidP="00F65AAB">
      <w:pPr>
        <w:pStyle w:val="a7"/>
        <w:ind w:left="-567" w:right="140" w:firstLine="567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3.</w:t>
      </w:r>
      <w:r w:rsidR="00BC420D">
        <w:rPr>
          <w:sz w:val="28"/>
          <w:szCs w:val="28"/>
        </w:rPr>
        <w:t>7</w:t>
      </w:r>
      <w:r w:rsidRPr="00F65AAB">
        <w:rPr>
          <w:sz w:val="28"/>
          <w:szCs w:val="28"/>
        </w:rPr>
        <w:t xml:space="preserve">. При отказе в аккредитации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Pr="00F65AAB">
        <w:rPr>
          <w:sz w:val="28"/>
          <w:szCs w:val="28"/>
        </w:rPr>
        <w:t xml:space="preserve"> в течение 5-ти дней со дня принятия решения об отказе в аккредитации направляет Организации (специалисту) письменное уведомление, составленное в произвольной форме, с указанием причин, послуживших основанием для принятия такого решения.</w:t>
      </w:r>
    </w:p>
    <w:p w:rsidR="006C225F" w:rsidRPr="00F65AAB" w:rsidRDefault="006C225F" w:rsidP="00F65AAB">
      <w:pPr>
        <w:pStyle w:val="a7"/>
        <w:ind w:left="-567" w:right="140" w:firstLine="567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3.</w:t>
      </w:r>
      <w:r w:rsidR="00BC420D">
        <w:rPr>
          <w:sz w:val="28"/>
          <w:szCs w:val="28"/>
        </w:rPr>
        <w:t>8</w:t>
      </w:r>
      <w:r w:rsidRPr="00F65AAB">
        <w:rPr>
          <w:sz w:val="28"/>
          <w:szCs w:val="28"/>
        </w:rPr>
        <w:t xml:space="preserve">. </w:t>
      </w:r>
      <w:r w:rsidR="00866B68">
        <w:rPr>
          <w:sz w:val="28"/>
          <w:szCs w:val="28"/>
        </w:rPr>
        <w:t>Ассоциация</w:t>
      </w:r>
      <w:r w:rsidR="00A05461" w:rsidRPr="00F65AAB">
        <w:rPr>
          <w:sz w:val="28"/>
          <w:szCs w:val="28"/>
        </w:rPr>
        <w:t xml:space="preserve"> «Первая СРО АУ»</w:t>
      </w:r>
      <w:r w:rsidRPr="00F65AAB">
        <w:rPr>
          <w:sz w:val="28"/>
          <w:szCs w:val="28"/>
        </w:rPr>
        <w:t xml:space="preserve"> вправе отказать Претенденту в аккредитации в следующих случаях:</w:t>
      </w:r>
    </w:p>
    <w:p w:rsidR="006C225F" w:rsidRPr="00F65AAB" w:rsidRDefault="006C225F" w:rsidP="00F65AAB">
      <w:pPr>
        <w:pStyle w:val="a7"/>
        <w:ind w:left="-567" w:right="140" w:firstLine="1134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а) непредставления каких-либо из указанных в п.3.</w:t>
      </w:r>
      <w:r w:rsidR="00BC420D">
        <w:rPr>
          <w:sz w:val="28"/>
          <w:szCs w:val="28"/>
        </w:rPr>
        <w:t>1</w:t>
      </w:r>
      <w:r w:rsidRPr="00F65AAB">
        <w:rPr>
          <w:sz w:val="28"/>
          <w:szCs w:val="28"/>
        </w:rPr>
        <w:t xml:space="preserve"> настоящего </w:t>
      </w:r>
      <w:r w:rsidR="00D82D7C">
        <w:rPr>
          <w:sz w:val="28"/>
          <w:szCs w:val="28"/>
        </w:rPr>
        <w:t>Положения</w:t>
      </w:r>
      <w:r w:rsidRPr="00F65AAB">
        <w:rPr>
          <w:sz w:val="28"/>
          <w:szCs w:val="28"/>
        </w:rPr>
        <w:t xml:space="preserve"> документов или представления документов, оформленных с нарушением требований, установленных настоящим </w:t>
      </w:r>
      <w:r w:rsidR="00D82D7C">
        <w:rPr>
          <w:sz w:val="28"/>
          <w:szCs w:val="28"/>
        </w:rPr>
        <w:t>Положением.</w:t>
      </w:r>
    </w:p>
    <w:p w:rsidR="006C225F" w:rsidRPr="00F65AAB" w:rsidRDefault="006C225F" w:rsidP="00F65AAB">
      <w:pPr>
        <w:pStyle w:val="a7"/>
        <w:ind w:left="-567" w:right="140" w:firstLine="1134"/>
        <w:jc w:val="both"/>
        <w:rPr>
          <w:sz w:val="28"/>
          <w:szCs w:val="28"/>
        </w:rPr>
      </w:pPr>
      <w:r w:rsidRPr="00F65AAB">
        <w:rPr>
          <w:sz w:val="28"/>
          <w:szCs w:val="28"/>
        </w:rPr>
        <w:t xml:space="preserve">б) несоответствия Претендента требованиям, установленным разделом 2 настоящего </w:t>
      </w:r>
      <w:r w:rsidR="00D82D7C">
        <w:rPr>
          <w:sz w:val="28"/>
          <w:szCs w:val="28"/>
        </w:rPr>
        <w:t>Положения</w:t>
      </w:r>
      <w:r w:rsidRPr="00F65AAB">
        <w:rPr>
          <w:sz w:val="28"/>
          <w:szCs w:val="28"/>
        </w:rPr>
        <w:t>,</w:t>
      </w:r>
    </w:p>
    <w:p w:rsidR="006C225F" w:rsidRPr="00F65AAB" w:rsidRDefault="006C225F" w:rsidP="00F65AAB">
      <w:pPr>
        <w:pStyle w:val="a7"/>
        <w:ind w:left="-567" w:right="140" w:firstLine="1134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в) отказа Претендента дать письменные разъяснения положений заявления на аккредитацию и (или) прилагаемых к нему документов,</w:t>
      </w:r>
    </w:p>
    <w:p w:rsidR="006C225F" w:rsidRPr="00F65AAB" w:rsidRDefault="006C225F" w:rsidP="00F65AAB">
      <w:pPr>
        <w:pStyle w:val="a7"/>
        <w:ind w:left="-567" w:right="140" w:firstLine="1134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г) предоставления Претендентом недостоверной информации о себе и (или) своей деятельности.</w:t>
      </w:r>
    </w:p>
    <w:p w:rsidR="006C225F" w:rsidRPr="00C4315F" w:rsidRDefault="006C225F" w:rsidP="00F65AAB">
      <w:pPr>
        <w:spacing w:before="120"/>
        <w:ind w:left="-540" w:right="140"/>
        <w:jc w:val="both"/>
        <w:rPr>
          <w:color w:val="000000"/>
          <w:sz w:val="28"/>
          <w:szCs w:val="28"/>
        </w:rPr>
      </w:pPr>
      <w:r w:rsidRPr="00C4315F">
        <w:rPr>
          <w:color w:val="000000"/>
          <w:sz w:val="28"/>
          <w:szCs w:val="28"/>
        </w:rPr>
        <w:t> </w:t>
      </w:r>
    </w:p>
    <w:p w:rsidR="00F65AAB" w:rsidRDefault="00F65AAB" w:rsidP="00F65AAB">
      <w:pPr>
        <w:pStyle w:val="a7"/>
        <w:ind w:left="-567" w:right="140" w:firstLine="567"/>
        <w:jc w:val="both"/>
        <w:rPr>
          <w:sz w:val="28"/>
          <w:szCs w:val="28"/>
        </w:rPr>
      </w:pPr>
    </w:p>
    <w:p w:rsidR="00F65AAB" w:rsidRDefault="006C225F" w:rsidP="00F65AAB">
      <w:pPr>
        <w:pStyle w:val="a7"/>
        <w:ind w:left="-567" w:right="140" w:firstLine="567"/>
        <w:jc w:val="center"/>
        <w:rPr>
          <w:b/>
          <w:sz w:val="28"/>
          <w:szCs w:val="28"/>
        </w:rPr>
      </w:pPr>
      <w:r w:rsidRPr="00F65AAB">
        <w:rPr>
          <w:b/>
          <w:sz w:val="28"/>
          <w:szCs w:val="28"/>
        </w:rPr>
        <w:t>4. Права и обязанности Организаций (специалистов),</w:t>
      </w:r>
    </w:p>
    <w:p w:rsidR="006C225F" w:rsidRPr="00F65AAB" w:rsidRDefault="006C225F" w:rsidP="00F65AAB">
      <w:pPr>
        <w:pStyle w:val="a7"/>
        <w:ind w:left="-567" w:right="140" w:firstLine="567"/>
        <w:jc w:val="center"/>
        <w:rPr>
          <w:b/>
          <w:sz w:val="28"/>
          <w:szCs w:val="28"/>
        </w:rPr>
      </w:pPr>
      <w:r w:rsidRPr="00F65AAB">
        <w:rPr>
          <w:b/>
          <w:sz w:val="28"/>
          <w:szCs w:val="28"/>
        </w:rPr>
        <w:t xml:space="preserve">аккредитованных при </w:t>
      </w:r>
      <w:r w:rsidR="00866B68" w:rsidRPr="00866B68">
        <w:rPr>
          <w:b/>
          <w:sz w:val="28"/>
          <w:szCs w:val="28"/>
        </w:rPr>
        <w:t>Ассоциации</w:t>
      </w:r>
      <w:r w:rsidR="00A05461" w:rsidRPr="00866B68">
        <w:rPr>
          <w:b/>
          <w:sz w:val="28"/>
          <w:szCs w:val="28"/>
        </w:rPr>
        <w:t xml:space="preserve"> </w:t>
      </w:r>
      <w:r w:rsidR="00A05461" w:rsidRPr="00F65AAB">
        <w:rPr>
          <w:b/>
          <w:sz w:val="28"/>
          <w:szCs w:val="28"/>
        </w:rPr>
        <w:t>«Первая СРО АУ»</w:t>
      </w:r>
    </w:p>
    <w:p w:rsidR="00F65AAB" w:rsidRDefault="00F65AAB" w:rsidP="00F65AAB">
      <w:pPr>
        <w:pStyle w:val="a7"/>
        <w:ind w:left="-567" w:right="140" w:firstLine="567"/>
        <w:jc w:val="both"/>
        <w:rPr>
          <w:sz w:val="28"/>
          <w:szCs w:val="28"/>
        </w:rPr>
      </w:pPr>
    </w:p>
    <w:p w:rsidR="006C225F" w:rsidRPr="00F65AAB" w:rsidRDefault="006C225F" w:rsidP="00F65AAB">
      <w:pPr>
        <w:pStyle w:val="a7"/>
        <w:ind w:left="-567" w:right="140" w:firstLine="567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4.1. Аккредитованная Организация (специалист) имеет право:</w:t>
      </w:r>
    </w:p>
    <w:p w:rsidR="006C225F" w:rsidRPr="00F65AAB" w:rsidRDefault="006C225F" w:rsidP="00F65AAB">
      <w:pPr>
        <w:pStyle w:val="a7"/>
        <w:ind w:left="-567" w:right="140" w:firstLine="1134"/>
        <w:jc w:val="both"/>
        <w:rPr>
          <w:sz w:val="28"/>
          <w:szCs w:val="28"/>
        </w:rPr>
      </w:pPr>
      <w:r w:rsidRPr="00F65AAB">
        <w:rPr>
          <w:sz w:val="28"/>
          <w:szCs w:val="28"/>
        </w:rPr>
        <w:t xml:space="preserve">а) заключать с арбитражными управляющими - членами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Pr="00F65AAB">
        <w:rPr>
          <w:sz w:val="28"/>
          <w:szCs w:val="28"/>
        </w:rPr>
        <w:t xml:space="preserve"> и должниками, в отношении которых ими проводятся процедуры банкротства, договоры на оказание услуг по сопровождению процедур  банкротства по аккредитуемому виду деятельности</w:t>
      </w:r>
      <w:r w:rsidR="00672456">
        <w:rPr>
          <w:sz w:val="28"/>
          <w:szCs w:val="28"/>
        </w:rPr>
        <w:t xml:space="preserve"> </w:t>
      </w:r>
      <w:r w:rsidR="00672456" w:rsidRPr="00672456">
        <w:rPr>
          <w:sz w:val="28"/>
          <w:szCs w:val="28"/>
        </w:rPr>
        <w:t xml:space="preserve">или </w:t>
      </w:r>
      <w:r w:rsidR="00672456" w:rsidRPr="00347918">
        <w:rPr>
          <w:rStyle w:val="ac"/>
          <w:b w:val="0"/>
          <w:sz w:val="28"/>
          <w:szCs w:val="28"/>
        </w:rPr>
        <w:t xml:space="preserve">осуществлять страхование гражданской ответственности арбитражных управляющих - членов </w:t>
      </w:r>
      <w:r w:rsidR="00866B68">
        <w:rPr>
          <w:sz w:val="28"/>
          <w:szCs w:val="28"/>
        </w:rPr>
        <w:t>Ассоциации</w:t>
      </w:r>
      <w:r w:rsidR="00672456" w:rsidRPr="00672456">
        <w:rPr>
          <w:rStyle w:val="ac"/>
          <w:sz w:val="28"/>
          <w:szCs w:val="28"/>
        </w:rPr>
        <w:t xml:space="preserve"> «</w:t>
      </w:r>
      <w:r w:rsidR="00672456" w:rsidRPr="00672456">
        <w:rPr>
          <w:rStyle w:val="ad"/>
          <w:bCs/>
          <w:i w:val="0"/>
          <w:sz w:val="28"/>
          <w:szCs w:val="28"/>
        </w:rPr>
        <w:t>Первая СРО АУ</w:t>
      </w:r>
      <w:r w:rsidR="00672456" w:rsidRPr="00672456">
        <w:rPr>
          <w:rStyle w:val="ac"/>
          <w:sz w:val="28"/>
          <w:szCs w:val="28"/>
        </w:rPr>
        <w:t>»,</w:t>
      </w:r>
    </w:p>
    <w:p w:rsidR="006C225F" w:rsidRPr="00F65AAB" w:rsidRDefault="006C225F" w:rsidP="00F65AAB">
      <w:pPr>
        <w:pStyle w:val="a7"/>
        <w:ind w:left="-567" w:right="140" w:firstLine="1134"/>
        <w:jc w:val="both"/>
        <w:rPr>
          <w:sz w:val="28"/>
          <w:szCs w:val="28"/>
        </w:rPr>
      </w:pPr>
      <w:r w:rsidRPr="00F65AAB">
        <w:rPr>
          <w:sz w:val="28"/>
          <w:szCs w:val="28"/>
        </w:rPr>
        <w:t xml:space="preserve">б) получать от </w:t>
      </w:r>
      <w:r w:rsidR="00866B68">
        <w:rPr>
          <w:sz w:val="28"/>
          <w:szCs w:val="28"/>
        </w:rPr>
        <w:t>Ассоциации</w:t>
      </w:r>
      <w:r w:rsidR="00866B68" w:rsidRPr="00F65AAB">
        <w:rPr>
          <w:sz w:val="28"/>
          <w:szCs w:val="28"/>
        </w:rPr>
        <w:t xml:space="preserve"> </w:t>
      </w:r>
      <w:r w:rsidR="00A05461" w:rsidRPr="00F65AAB">
        <w:rPr>
          <w:sz w:val="28"/>
          <w:szCs w:val="28"/>
        </w:rPr>
        <w:t>«Первая СРО АУ»</w:t>
      </w:r>
      <w:r w:rsidRPr="00F65AAB">
        <w:rPr>
          <w:i/>
          <w:iCs/>
          <w:sz w:val="28"/>
          <w:szCs w:val="28"/>
        </w:rPr>
        <w:t xml:space="preserve"> </w:t>
      </w:r>
      <w:r w:rsidRPr="00F65AAB">
        <w:rPr>
          <w:sz w:val="28"/>
          <w:szCs w:val="28"/>
        </w:rPr>
        <w:t xml:space="preserve">и арбитражных управляющих – членов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Pr="00F65AAB">
        <w:rPr>
          <w:sz w:val="28"/>
          <w:szCs w:val="28"/>
        </w:rPr>
        <w:t xml:space="preserve"> информацию и рабочие документы, необходимые для выполнения работ по договору,</w:t>
      </w:r>
    </w:p>
    <w:p w:rsidR="006C225F" w:rsidRPr="00F65AAB" w:rsidRDefault="006C225F" w:rsidP="00F65AAB">
      <w:pPr>
        <w:pStyle w:val="a7"/>
        <w:ind w:left="-567" w:right="140" w:firstLine="1134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в) участвовать в разработках методических и инструктивных материалов,</w:t>
      </w:r>
    </w:p>
    <w:p w:rsidR="006C225F" w:rsidRPr="00F65AAB" w:rsidRDefault="006C225F" w:rsidP="00F65AAB">
      <w:pPr>
        <w:pStyle w:val="a7"/>
        <w:ind w:left="-567" w:right="140" w:firstLine="1134"/>
        <w:jc w:val="both"/>
        <w:rPr>
          <w:sz w:val="28"/>
          <w:szCs w:val="28"/>
        </w:rPr>
      </w:pPr>
      <w:r w:rsidRPr="00F65AAB">
        <w:rPr>
          <w:sz w:val="28"/>
          <w:szCs w:val="28"/>
        </w:rPr>
        <w:t xml:space="preserve">г) указывать в своих информационных (рекламных) материалах факт аккредитации при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Pr="00F65AAB">
        <w:rPr>
          <w:sz w:val="28"/>
          <w:szCs w:val="28"/>
        </w:rPr>
        <w:t>.</w:t>
      </w:r>
    </w:p>
    <w:p w:rsidR="00B20A37" w:rsidRPr="00F65AAB" w:rsidRDefault="004B2023" w:rsidP="00F65AAB">
      <w:pPr>
        <w:pStyle w:val="a7"/>
        <w:ind w:left="-567" w:right="140" w:firstLine="1134"/>
        <w:jc w:val="both"/>
        <w:rPr>
          <w:sz w:val="28"/>
          <w:szCs w:val="28"/>
        </w:rPr>
      </w:pPr>
      <w:r w:rsidRPr="00F65AAB">
        <w:rPr>
          <w:sz w:val="28"/>
          <w:szCs w:val="28"/>
        </w:rPr>
        <w:lastRenderedPageBreak/>
        <w:t>д</w:t>
      </w:r>
      <w:r w:rsidR="002E2C02" w:rsidRPr="00F65AAB">
        <w:rPr>
          <w:sz w:val="28"/>
          <w:szCs w:val="28"/>
        </w:rPr>
        <w:t>) в</w:t>
      </w:r>
      <w:r w:rsidR="00B20A37" w:rsidRPr="00F65AAB">
        <w:rPr>
          <w:sz w:val="28"/>
          <w:szCs w:val="28"/>
        </w:rPr>
        <w:t xml:space="preserve">носить добровольные взносы на развитие уставной деятельности </w:t>
      </w:r>
      <w:r w:rsidR="00866B68">
        <w:rPr>
          <w:sz w:val="28"/>
          <w:szCs w:val="28"/>
        </w:rPr>
        <w:t>Ассоциации</w:t>
      </w:r>
      <w:r w:rsidR="00B20A37" w:rsidRPr="00F65AAB">
        <w:rPr>
          <w:sz w:val="28"/>
          <w:szCs w:val="28"/>
        </w:rPr>
        <w:t>.</w:t>
      </w:r>
    </w:p>
    <w:p w:rsidR="006C225F" w:rsidRPr="00F65AAB" w:rsidRDefault="006C225F" w:rsidP="00F65AAB">
      <w:pPr>
        <w:pStyle w:val="a7"/>
        <w:ind w:left="-567" w:right="140" w:firstLine="567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В соответствии с конкретным поручением Организации (специалисту) могут быть предоставлены другие права.</w:t>
      </w:r>
    </w:p>
    <w:p w:rsidR="006C225F" w:rsidRPr="00F65AAB" w:rsidRDefault="006C225F" w:rsidP="00F65AAB">
      <w:pPr>
        <w:pStyle w:val="a7"/>
        <w:ind w:left="-567" w:right="140" w:firstLine="567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4.2. Аккредитованная Организация (специалист) обязана:</w:t>
      </w:r>
    </w:p>
    <w:p w:rsidR="006C225F" w:rsidRPr="00F65AAB" w:rsidRDefault="004B2023" w:rsidP="00F65AAB">
      <w:pPr>
        <w:pStyle w:val="a7"/>
        <w:ind w:left="-567" w:right="140" w:firstLine="993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а</w:t>
      </w:r>
      <w:r w:rsidR="006C225F" w:rsidRPr="00F65AAB">
        <w:rPr>
          <w:sz w:val="28"/>
          <w:szCs w:val="28"/>
        </w:rPr>
        <w:t xml:space="preserve">) действовать в рамках полномочий, предоставленных настоящим </w:t>
      </w:r>
      <w:r w:rsidR="00D82D7C">
        <w:rPr>
          <w:sz w:val="28"/>
          <w:szCs w:val="28"/>
        </w:rPr>
        <w:t>Положением</w:t>
      </w:r>
      <w:r w:rsidR="006C225F" w:rsidRPr="00F65AAB">
        <w:rPr>
          <w:sz w:val="28"/>
          <w:szCs w:val="28"/>
        </w:rPr>
        <w:t xml:space="preserve">, договорами, заключаемыми с арбитражными управляющими – членами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="006C225F" w:rsidRPr="00F65AAB">
        <w:rPr>
          <w:sz w:val="28"/>
          <w:szCs w:val="28"/>
        </w:rPr>
        <w:t xml:space="preserve"> и должниками, в отношении которых ими проводятся процедуры банкротства, на оказание услуг по сопровождению процедур банкротства,</w:t>
      </w:r>
    </w:p>
    <w:p w:rsidR="006C225F" w:rsidRPr="00F65AAB" w:rsidRDefault="004B2023" w:rsidP="00F65AAB">
      <w:pPr>
        <w:pStyle w:val="a7"/>
        <w:ind w:left="-567" w:right="140" w:firstLine="993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б</w:t>
      </w:r>
      <w:r w:rsidR="006C225F" w:rsidRPr="00F65AAB">
        <w:rPr>
          <w:sz w:val="28"/>
          <w:szCs w:val="28"/>
        </w:rPr>
        <w:t>) проводить все работы на основе принципов законности, независимости, в соответствии с нормами и стандартами профессиональной деятельности,</w:t>
      </w:r>
    </w:p>
    <w:p w:rsidR="006C225F" w:rsidRPr="00F65AAB" w:rsidRDefault="004B2023" w:rsidP="00F65AAB">
      <w:pPr>
        <w:pStyle w:val="a7"/>
        <w:ind w:left="-567" w:right="140" w:firstLine="993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в</w:t>
      </w:r>
      <w:r w:rsidR="006C225F" w:rsidRPr="00F65AAB">
        <w:rPr>
          <w:sz w:val="28"/>
          <w:szCs w:val="28"/>
        </w:rPr>
        <w:t>) соблюдать конфиденциальность относительно информации, полученной в связи с деятельностью в качестве аккредитованной Организации (специалиста),</w:t>
      </w:r>
    </w:p>
    <w:p w:rsidR="006C225F" w:rsidRPr="00F65AAB" w:rsidRDefault="004B2023" w:rsidP="00F65AAB">
      <w:pPr>
        <w:pStyle w:val="a7"/>
        <w:ind w:left="-567" w:right="140" w:firstLine="993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г</w:t>
      </w:r>
      <w:r w:rsidR="006C225F" w:rsidRPr="00F65AAB">
        <w:rPr>
          <w:sz w:val="28"/>
          <w:szCs w:val="28"/>
        </w:rPr>
        <w:t xml:space="preserve">) обеспечить возможность представителю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="006C225F" w:rsidRPr="00F65AAB">
        <w:rPr>
          <w:sz w:val="28"/>
          <w:szCs w:val="28"/>
        </w:rPr>
        <w:t xml:space="preserve"> провести проверку деятельности аккредитованной Организации (специалиста) на предмет ее соответствия требованиям настоящего </w:t>
      </w:r>
      <w:r w:rsidR="00D82D7C">
        <w:rPr>
          <w:sz w:val="28"/>
          <w:szCs w:val="28"/>
        </w:rPr>
        <w:t>Положения</w:t>
      </w:r>
      <w:r w:rsidR="006C225F" w:rsidRPr="00F65AAB">
        <w:rPr>
          <w:sz w:val="28"/>
          <w:szCs w:val="28"/>
        </w:rPr>
        <w:t>,</w:t>
      </w:r>
    </w:p>
    <w:p w:rsidR="006C225F" w:rsidRPr="00F65AAB" w:rsidRDefault="004B2023" w:rsidP="00F65AAB">
      <w:pPr>
        <w:pStyle w:val="a7"/>
        <w:ind w:left="-567" w:right="140" w:firstLine="993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д</w:t>
      </w:r>
      <w:r w:rsidR="006C225F" w:rsidRPr="00F65AAB">
        <w:rPr>
          <w:sz w:val="28"/>
          <w:szCs w:val="28"/>
        </w:rPr>
        <w:t>) оплачивать взнос</w:t>
      </w:r>
      <w:r w:rsidR="00B30CED" w:rsidRPr="00F65AAB">
        <w:rPr>
          <w:sz w:val="28"/>
          <w:szCs w:val="28"/>
        </w:rPr>
        <w:t xml:space="preserve">, компенсирующий затраты </w:t>
      </w:r>
      <w:r w:rsidR="00866B68">
        <w:rPr>
          <w:sz w:val="28"/>
          <w:szCs w:val="28"/>
        </w:rPr>
        <w:t>Ассоциации</w:t>
      </w:r>
      <w:r w:rsidR="00B30CED" w:rsidRPr="00F65AAB">
        <w:rPr>
          <w:sz w:val="28"/>
          <w:szCs w:val="28"/>
        </w:rPr>
        <w:t xml:space="preserve"> по</w:t>
      </w:r>
      <w:r w:rsidR="006C225F" w:rsidRPr="00F65AAB">
        <w:rPr>
          <w:sz w:val="28"/>
          <w:szCs w:val="28"/>
        </w:rPr>
        <w:t xml:space="preserve"> рассмо</w:t>
      </w:r>
      <w:r w:rsidR="00B30CED" w:rsidRPr="00F65AAB">
        <w:rPr>
          <w:sz w:val="28"/>
          <w:szCs w:val="28"/>
        </w:rPr>
        <w:t>трению</w:t>
      </w:r>
      <w:r w:rsidR="006C225F" w:rsidRPr="00F65AAB">
        <w:rPr>
          <w:sz w:val="28"/>
          <w:szCs w:val="28"/>
        </w:rPr>
        <w:t xml:space="preserve"> пакета документов на аккредитацию при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="00B30CED" w:rsidRPr="00F65AAB">
        <w:rPr>
          <w:sz w:val="28"/>
          <w:szCs w:val="28"/>
        </w:rPr>
        <w:t xml:space="preserve"> (в том числе экспертиза документов, подготовка свидетельства и иные затраты),</w:t>
      </w:r>
      <w:r w:rsidR="006C225F" w:rsidRPr="00F65AAB">
        <w:rPr>
          <w:sz w:val="28"/>
          <w:szCs w:val="28"/>
        </w:rPr>
        <w:t xml:space="preserve"> и </w:t>
      </w:r>
      <w:r w:rsidR="00B30CED" w:rsidRPr="00F65AAB">
        <w:rPr>
          <w:sz w:val="28"/>
          <w:szCs w:val="28"/>
        </w:rPr>
        <w:t xml:space="preserve">взнос, компенсирующий затраты </w:t>
      </w:r>
      <w:r w:rsidR="00866B68">
        <w:rPr>
          <w:sz w:val="28"/>
          <w:szCs w:val="28"/>
        </w:rPr>
        <w:t>Ассоциации</w:t>
      </w:r>
      <w:r w:rsidR="00B30CED" w:rsidRPr="00F65AAB">
        <w:rPr>
          <w:sz w:val="28"/>
          <w:szCs w:val="28"/>
        </w:rPr>
        <w:t xml:space="preserve"> по рассмотрению пакета документов на продление аккредитации при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="00B30CED" w:rsidRPr="00F65AAB">
        <w:rPr>
          <w:sz w:val="28"/>
          <w:szCs w:val="28"/>
        </w:rPr>
        <w:t xml:space="preserve"> (в том числе экспертиза документов, подготовка свидетельства и иные затраты), </w:t>
      </w:r>
      <w:r w:rsidR="006C225F" w:rsidRPr="00F65AAB">
        <w:rPr>
          <w:sz w:val="28"/>
          <w:szCs w:val="28"/>
        </w:rPr>
        <w:t xml:space="preserve">(при наличии соответствующего намерения), размер и порядок оплаты которых определяется настоящим </w:t>
      </w:r>
      <w:r w:rsidR="00D82D7C">
        <w:rPr>
          <w:sz w:val="28"/>
          <w:szCs w:val="28"/>
        </w:rPr>
        <w:t>Положением</w:t>
      </w:r>
      <w:r w:rsidR="006C225F" w:rsidRPr="00F65AAB">
        <w:rPr>
          <w:sz w:val="28"/>
          <w:szCs w:val="28"/>
        </w:rPr>
        <w:t xml:space="preserve">, </w:t>
      </w:r>
    </w:p>
    <w:p w:rsidR="006C225F" w:rsidRPr="00F65AAB" w:rsidRDefault="004B2023" w:rsidP="00F65AAB">
      <w:pPr>
        <w:pStyle w:val="a7"/>
        <w:ind w:left="-567" w:right="140" w:firstLine="993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е</w:t>
      </w:r>
      <w:r w:rsidR="006C225F" w:rsidRPr="00F65AAB">
        <w:rPr>
          <w:sz w:val="28"/>
          <w:szCs w:val="28"/>
        </w:rPr>
        <w:t xml:space="preserve">) не позднее 10-го числа месяца, следующего за отчетным кварталом, представлять в </w:t>
      </w:r>
      <w:r w:rsidR="00866B68">
        <w:rPr>
          <w:sz w:val="28"/>
          <w:szCs w:val="28"/>
        </w:rPr>
        <w:t>Ассоциацию</w:t>
      </w:r>
      <w:r w:rsidR="00A05461" w:rsidRPr="00F65AAB">
        <w:rPr>
          <w:sz w:val="28"/>
          <w:szCs w:val="28"/>
        </w:rPr>
        <w:t xml:space="preserve"> «Первая СРО АУ»</w:t>
      </w:r>
      <w:r w:rsidR="006C225F" w:rsidRPr="00F65AAB">
        <w:rPr>
          <w:sz w:val="28"/>
          <w:szCs w:val="28"/>
        </w:rPr>
        <w:t xml:space="preserve"> список выполненных в течении года, а также выполняемых работ по договорам, заключенным с арбитражными управляющими – членами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="006C225F" w:rsidRPr="00F65AAB">
        <w:rPr>
          <w:sz w:val="28"/>
          <w:szCs w:val="28"/>
        </w:rPr>
        <w:t xml:space="preserve"> и должниками, в отношении которых ими проводятся процедуры банкротства, с указанием ФИО арбитражного управляющего, наименования предприятия, вида выполненных работ, срока действия договора, стоимости работ по договору и факта оплаты</w:t>
      </w:r>
    </w:p>
    <w:p w:rsidR="00672456" w:rsidRDefault="004B2023" w:rsidP="00672456">
      <w:pPr>
        <w:pStyle w:val="a7"/>
        <w:ind w:left="-567" w:right="140" w:firstLine="993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ж</w:t>
      </w:r>
      <w:r w:rsidR="006C225F" w:rsidRPr="00F65AAB">
        <w:rPr>
          <w:sz w:val="28"/>
          <w:szCs w:val="28"/>
        </w:rPr>
        <w:t xml:space="preserve">) в 10-тидневный срок информировать </w:t>
      </w:r>
      <w:r w:rsidR="00866B68">
        <w:rPr>
          <w:sz w:val="28"/>
          <w:szCs w:val="28"/>
        </w:rPr>
        <w:t>Ассоциацию</w:t>
      </w:r>
      <w:r w:rsidR="00A05461" w:rsidRPr="00F65AAB">
        <w:rPr>
          <w:sz w:val="28"/>
          <w:szCs w:val="28"/>
        </w:rPr>
        <w:t xml:space="preserve"> «Первая СРО АУ»</w:t>
      </w:r>
      <w:r w:rsidR="006C225F" w:rsidRPr="00F65AAB">
        <w:rPr>
          <w:sz w:val="28"/>
          <w:szCs w:val="28"/>
        </w:rPr>
        <w:t xml:space="preserve"> об изменениях в документах, представленных для аккредитации, а также об обстоятельствах, приведших к несоответствию Организации (специалиста) требованиям, уст</w:t>
      </w:r>
      <w:r w:rsidR="00672456">
        <w:rPr>
          <w:sz w:val="28"/>
          <w:szCs w:val="28"/>
        </w:rPr>
        <w:t xml:space="preserve">ановленным настоящим </w:t>
      </w:r>
      <w:r w:rsidR="00D82D7C">
        <w:rPr>
          <w:sz w:val="28"/>
          <w:szCs w:val="28"/>
        </w:rPr>
        <w:t>Положением</w:t>
      </w:r>
      <w:r w:rsidR="00672456">
        <w:rPr>
          <w:sz w:val="28"/>
          <w:szCs w:val="28"/>
        </w:rPr>
        <w:t>,</w:t>
      </w:r>
    </w:p>
    <w:p w:rsidR="00672456" w:rsidRDefault="00672456" w:rsidP="00672456">
      <w:pPr>
        <w:pStyle w:val="a7"/>
        <w:ind w:left="-567" w:right="140" w:firstLine="993"/>
        <w:jc w:val="both"/>
        <w:rPr>
          <w:sz w:val="28"/>
          <w:szCs w:val="28"/>
        </w:rPr>
      </w:pPr>
      <w:r>
        <w:rPr>
          <w:sz w:val="28"/>
          <w:szCs w:val="28"/>
        </w:rPr>
        <w:t>з) в том числе, для страховых организаций:</w:t>
      </w:r>
    </w:p>
    <w:p w:rsidR="00672456" w:rsidRDefault="00672456" w:rsidP="00672456">
      <w:pPr>
        <w:pStyle w:val="a7"/>
        <w:ind w:left="-567" w:right="140" w:firstLine="993"/>
        <w:jc w:val="both"/>
        <w:rPr>
          <w:rStyle w:val="ac"/>
          <w:b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7A96">
        <w:rPr>
          <w:rStyle w:val="ac"/>
          <w:b w:val="0"/>
          <w:sz w:val="28"/>
          <w:szCs w:val="28"/>
        </w:rPr>
        <w:t xml:space="preserve">заключать с арбитражными управляющими - членами </w:t>
      </w:r>
      <w:r w:rsidR="00866B68">
        <w:rPr>
          <w:sz w:val="28"/>
          <w:szCs w:val="28"/>
        </w:rPr>
        <w:t>Ассоциации</w:t>
      </w:r>
      <w:r w:rsidRPr="00107A96">
        <w:rPr>
          <w:rStyle w:val="ac"/>
          <w:b w:val="0"/>
          <w:sz w:val="28"/>
          <w:szCs w:val="28"/>
        </w:rPr>
        <w:t xml:space="preserve"> «</w:t>
      </w:r>
      <w:r w:rsidRPr="00107A96">
        <w:rPr>
          <w:rStyle w:val="ad"/>
          <w:bCs/>
          <w:i w:val="0"/>
          <w:sz w:val="28"/>
          <w:szCs w:val="28"/>
        </w:rPr>
        <w:t>Первая СРО АУ</w:t>
      </w:r>
      <w:r w:rsidRPr="00107A96">
        <w:rPr>
          <w:rStyle w:val="ac"/>
          <w:b w:val="0"/>
          <w:sz w:val="28"/>
          <w:szCs w:val="28"/>
        </w:rPr>
        <w:t xml:space="preserve">» договоры страхования по форме и на условиях, утвержденных Советом </w:t>
      </w:r>
      <w:r w:rsidR="00866B68">
        <w:rPr>
          <w:sz w:val="28"/>
          <w:szCs w:val="28"/>
        </w:rPr>
        <w:t>Ассоциации</w:t>
      </w:r>
      <w:r w:rsidRPr="00107A96">
        <w:rPr>
          <w:rStyle w:val="ac"/>
          <w:b w:val="0"/>
          <w:sz w:val="28"/>
          <w:szCs w:val="28"/>
        </w:rPr>
        <w:t xml:space="preserve"> «</w:t>
      </w:r>
      <w:r w:rsidRPr="00107A96">
        <w:rPr>
          <w:rStyle w:val="ad"/>
          <w:bCs/>
          <w:i w:val="0"/>
          <w:sz w:val="28"/>
          <w:szCs w:val="28"/>
        </w:rPr>
        <w:t>Первая СРО АУ</w:t>
      </w:r>
      <w:r w:rsidRPr="00107A96">
        <w:rPr>
          <w:rStyle w:val="ac"/>
          <w:b w:val="0"/>
          <w:sz w:val="28"/>
          <w:szCs w:val="28"/>
        </w:rPr>
        <w:t xml:space="preserve">», </w:t>
      </w:r>
    </w:p>
    <w:p w:rsidR="00672456" w:rsidRPr="00672456" w:rsidRDefault="00672456" w:rsidP="00672456">
      <w:pPr>
        <w:pStyle w:val="a7"/>
        <w:ind w:left="-567" w:right="140" w:firstLine="993"/>
        <w:jc w:val="both"/>
        <w:rPr>
          <w:rStyle w:val="ac"/>
          <w:b w:val="0"/>
          <w:sz w:val="28"/>
          <w:szCs w:val="28"/>
        </w:rPr>
      </w:pPr>
      <w:r w:rsidRPr="00672456">
        <w:rPr>
          <w:rStyle w:val="ac"/>
          <w:b w:val="0"/>
          <w:sz w:val="28"/>
          <w:szCs w:val="28"/>
        </w:rPr>
        <w:t xml:space="preserve">- ежеквартально представлять </w:t>
      </w:r>
      <w:r w:rsidR="00866B68">
        <w:rPr>
          <w:sz w:val="28"/>
          <w:szCs w:val="28"/>
        </w:rPr>
        <w:t>Ассоциации</w:t>
      </w:r>
      <w:r w:rsidRPr="00672456">
        <w:rPr>
          <w:rStyle w:val="ac"/>
          <w:b w:val="0"/>
          <w:sz w:val="28"/>
          <w:szCs w:val="28"/>
        </w:rPr>
        <w:t xml:space="preserve"> «</w:t>
      </w:r>
      <w:r w:rsidRPr="00672456">
        <w:rPr>
          <w:rStyle w:val="ad"/>
          <w:bCs/>
          <w:i w:val="0"/>
          <w:sz w:val="28"/>
          <w:szCs w:val="28"/>
        </w:rPr>
        <w:t>Первая СРО АУ</w:t>
      </w:r>
      <w:r w:rsidRPr="00672456">
        <w:rPr>
          <w:rStyle w:val="ac"/>
          <w:b w:val="0"/>
          <w:sz w:val="28"/>
          <w:szCs w:val="28"/>
        </w:rPr>
        <w:t xml:space="preserve">» информацию о заключенных договорах страхования ответственности арбитражных управляющих – членов </w:t>
      </w:r>
      <w:r w:rsidR="00866B68">
        <w:rPr>
          <w:sz w:val="28"/>
          <w:szCs w:val="28"/>
        </w:rPr>
        <w:t>Ассоциации</w:t>
      </w:r>
      <w:r w:rsidRPr="00672456">
        <w:rPr>
          <w:rStyle w:val="ac"/>
          <w:b w:val="0"/>
          <w:sz w:val="28"/>
          <w:szCs w:val="28"/>
        </w:rPr>
        <w:t xml:space="preserve"> «</w:t>
      </w:r>
      <w:r w:rsidRPr="00672456">
        <w:rPr>
          <w:rStyle w:val="ad"/>
          <w:bCs/>
          <w:i w:val="0"/>
          <w:sz w:val="28"/>
          <w:szCs w:val="28"/>
        </w:rPr>
        <w:t>Первая СРО АУ</w:t>
      </w:r>
      <w:r w:rsidRPr="00672456">
        <w:rPr>
          <w:rStyle w:val="ac"/>
          <w:b w:val="0"/>
          <w:sz w:val="28"/>
          <w:szCs w:val="28"/>
        </w:rPr>
        <w:t>» и о произведенных выплатах по этим договорам,</w:t>
      </w:r>
    </w:p>
    <w:p w:rsidR="00672456" w:rsidRDefault="00672456" w:rsidP="00672456">
      <w:pPr>
        <w:pStyle w:val="a7"/>
        <w:ind w:left="-567" w:right="140" w:firstLine="993"/>
        <w:jc w:val="both"/>
        <w:rPr>
          <w:rStyle w:val="ac"/>
          <w:b w:val="0"/>
          <w:sz w:val="28"/>
          <w:szCs w:val="28"/>
        </w:rPr>
      </w:pPr>
      <w:r w:rsidRPr="00672456">
        <w:rPr>
          <w:rStyle w:val="ac"/>
          <w:b w:val="0"/>
          <w:sz w:val="28"/>
          <w:szCs w:val="28"/>
        </w:rPr>
        <w:t>и) в том числе, для электронных площадок и операторов электронных площадок:</w:t>
      </w:r>
    </w:p>
    <w:p w:rsidR="00672456" w:rsidRDefault="00672456" w:rsidP="00672456">
      <w:pPr>
        <w:pStyle w:val="a7"/>
        <w:ind w:left="-567" w:right="140" w:firstLine="993"/>
        <w:jc w:val="both"/>
        <w:rPr>
          <w:rStyle w:val="FontStyle13"/>
          <w:sz w:val="28"/>
          <w:szCs w:val="28"/>
        </w:rPr>
      </w:pPr>
      <w:r>
        <w:rPr>
          <w:rStyle w:val="ac"/>
          <w:b w:val="0"/>
          <w:sz w:val="28"/>
          <w:szCs w:val="28"/>
        </w:rPr>
        <w:lastRenderedPageBreak/>
        <w:t>-</w:t>
      </w:r>
      <w:r w:rsidRPr="00672456">
        <w:rPr>
          <w:sz w:val="28"/>
          <w:szCs w:val="28"/>
        </w:rPr>
        <w:t>о</w:t>
      </w:r>
      <w:r w:rsidRPr="00672456">
        <w:rPr>
          <w:rStyle w:val="FontStyle13"/>
          <w:sz w:val="28"/>
          <w:szCs w:val="28"/>
        </w:rPr>
        <w:t>ператор электронной площадки обязан обеспечить размещение документов и сведений на электронной площадке или внесение изменений в представленные ранее документы и сведения в соответствии с требованиями законодательства о банкротстве с возможностью идентификации даты и времени поступления указанных документов и сведений. Оператор электронной площадки несет ответственность за своевременность размещения новых документов и сведений на электронной площадке или внесения изменений в представленные ранее документы и сведения.</w:t>
      </w:r>
    </w:p>
    <w:p w:rsidR="00672456" w:rsidRDefault="00672456" w:rsidP="00672456">
      <w:pPr>
        <w:pStyle w:val="a7"/>
        <w:ind w:left="-567" w:right="140" w:firstLine="993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</w:t>
      </w:r>
      <w:r w:rsidRPr="00672456">
        <w:rPr>
          <w:rStyle w:val="FontStyle13"/>
          <w:sz w:val="28"/>
          <w:szCs w:val="28"/>
        </w:rPr>
        <w:t xml:space="preserve"> оператор электронной площадки обязан представить в </w:t>
      </w:r>
      <w:r w:rsidR="00866B68">
        <w:rPr>
          <w:sz w:val="28"/>
          <w:szCs w:val="28"/>
        </w:rPr>
        <w:t>Ассоциацию</w:t>
      </w:r>
      <w:r w:rsidRPr="00672456">
        <w:rPr>
          <w:rStyle w:val="FontStyle13"/>
          <w:sz w:val="28"/>
          <w:szCs w:val="28"/>
        </w:rPr>
        <w:t xml:space="preserve"> «Первая СРО АУ» обеспечение исполнения обязательств по договорам о проведении открытых торгов в электронной форме при продаже имущества (предприятия) должников в ходе процедур, применяемых в деле о банкротстве, ведение которых осуществляется арбитражными управляющими членами </w:t>
      </w:r>
      <w:r w:rsidR="00866B68">
        <w:rPr>
          <w:sz w:val="28"/>
          <w:szCs w:val="28"/>
        </w:rPr>
        <w:t>Ассоциации</w:t>
      </w:r>
      <w:r w:rsidRPr="00672456">
        <w:rPr>
          <w:rStyle w:val="FontStyle13"/>
          <w:sz w:val="28"/>
          <w:szCs w:val="28"/>
        </w:rPr>
        <w:t xml:space="preserve"> «Первая СРО АУ» (договор страхования риска ответственности оператора электронной площадки, безотзывная банковская гарантия, денежные средства размещены на депозите в кредитной организации). </w:t>
      </w:r>
    </w:p>
    <w:p w:rsidR="00672456" w:rsidRDefault="00672456" w:rsidP="00672456">
      <w:pPr>
        <w:pStyle w:val="a7"/>
        <w:ind w:left="-567" w:right="140" w:firstLine="993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</w:t>
      </w:r>
      <w:r w:rsidRPr="00672456">
        <w:rPr>
          <w:rStyle w:val="FontStyle13"/>
          <w:sz w:val="28"/>
          <w:szCs w:val="28"/>
        </w:rPr>
        <w:t xml:space="preserve"> оператор электронной площадки обязан представить в </w:t>
      </w:r>
      <w:r w:rsidR="00866B68">
        <w:rPr>
          <w:sz w:val="28"/>
          <w:szCs w:val="28"/>
        </w:rPr>
        <w:t>Ассоциацию</w:t>
      </w:r>
      <w:r w:rsidRPr="00672456">
        <w:rPr>
          <w:rStyle w:val="FontStyle13"/>
          <w:sz w:val="28"/>
          <w:szCs w:val="28"/>
        </w:rPr>
        <w:t xml:space="preserve"> «Первая СРО АУ» предложение по тарифам на оказание услуг при проведении открытых торгов в электронной форме при продаже имущества (предприятия) должников в ходе процедур, применяемых в деле о банкротстве.</w:t>
      </w:r>
    </w:p>
    <w:p w:rsidR="00672456" w:rsidRDefault="00672456" w:rsidP="00672456">
      <w:pPr>
        <w:pStyle w:val="a7"/>
        <w:ind w:left="-567" w:right="140" w:firstLine="993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</w:t>
      </w:r>
      <w:r w:rsidRPr="00672456">
        <w:rPr>
          <w:color w:val="000000"/>
          <w:sz w:val="28"/>
          <w:szCs w:val="28"/>
        </w:rPr>
        <w:t xml:space="preserve"> </w:t>
      </w:r>
      <w:r w:rsidRPr="00672456">
        <w:rPr>
          <w:rStyle w:val="FontStyle13"/>
          <w:sz w:val="28"/>
          <w:szCs w:val="28"/>
        </w:rPr>
        <w:t xml:space="preserve">оператор электронной площадки обязан Заключать договоры о проведении открытых торгов в электронной форме при продаже имущества (предприятия) должников в ходе процедур, применяемых в деле о банкротстве, с организаторами торгов - арбитражными управляющими-членами </w:t>
      </w:r>
      <w:r w:rsidR="00866B68">
        <w:rPr>
          <w:sz w:val="28"/>
          <w:szCs w:val="28"/>
        </w:rPr>
        <w:t>Ассоциации</w:t>
      </w:r>
      <w:r w:rsidRPr="00672456">
        <w:rPr>
          <w:rStyle w:val="FontStyle13"/>
          <w:sz w:val="28"/>
          <w:szCs w:val="28"/>
        </w:rPr>
        <w:t xml:space="preserve"> «Первая СРО АУ», организациями, аккредитованными в качестве организаторов торгов </w:t>
      </w:r>
      <w:r w:rsidR="00866B68">
        <w:rPr>
          <w:sz w:val="28"/>
          <w:szCs w:val="28"/>
        </w:rPr>
        <w:t>Ассоциации</w:t>
      </w:r>
      <w:r w:rsidRPr="00672456">
        <w:rPr>
          <w:rStyle w:val="FontStyle13"/>
          <w:sz w:val="28"/>
          <w:szCs w:val="28"/>
        </w:rPr>
        <w:t xml:space="preserve"> «Первая СРО АУ». Договоры должны соответствовать требованиям Федерального закона от 26 октября 2002 года № 127-ФЗ «О несостоятельности (банкротстве)» и Требованиям </w:t>
      </w:r>
      <w:r w:rsidR="00866B68">
        <w:rPr>
          <w:sz w:val="28"/>
          <w:szCs w:val="28"/>
        </w:rPr>
        <w:t>Ассоциации</w:t>
      </w:r>
      <w:r w:rsidRPr="00672456">
        <w:rPr>
          <w:rStyle w:val="FontStyle13"/>
          <w:sz w:val="28"/>
          <w:szCs w:val="28"/>
        </w:rPr>
        <w:t xml:space="preserve"> «Первая СРО АУ» к существенным условиям договора о проведении открытых торгов в электронной форме при продаже имущества (предприятия) должников в ходе процедур, применяемых в деле о банкротстве;</w:t>
      </w:r>
    </w:p>
    <w:p w:rsidR="00672456" w:rsidRDefault="00672456" w:rsidP="00672456">
      <w:pPr>
        <w:pStyle w:val="a7"/>
        <w:ind w:left="-567" w:right="140" w:firstLine="993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</w:t>
      </w:r>
      <w:r w:rsidRPr="00672456">
        <w:rPr>
          <w:color w:val="000000"/>
          <w:sz w:val="28"/>
          <w:szCs w:val="28"/>
        </w:rPr>
        <w:t xml:space="preserve"> </w:t>
      </w:r>
      <w:r w:rsidRPr="00672456">
        <w:rPr>
          <w:rStyle w:val="FontStyle13"/>
          <w:sz w:val="28"/>
          <w:szCs w:val="28"/>
        </w:rPr>
        <w:t>оператор электронной площадки обязан соблюдать Порядок проведения открытых торгов в электронной форме при продаже имущества (предприятия) должников в ходе процедур, применяемых в деле о банкротстве, установленный Приказом Минэкономразвития России № 54 от 15 февраля 2010 года.</w:t>
      </w:r>
    </w:p>
    <w:p w:rsidR="00672456" w:rsidRDefault="00672456" w:rsidP="00672456">
      <w:pPr>
        <w:pStyle w:val="a7"/>
        <w:ind w:left="-567" w:right="140" w:firstLine="993"/>
        <w:jc w:val="both"/>
        <w:rPr>
          <w:rStyle w:val="FontStyle13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72456">
        <w:rPr>
          <w:rStyle w:val="FontStyle13"/>
          <w:sz w:val="28"/>
          <w:szCs w:val="28"/>
        </w:rPr>
        <w:t>оператор электронной площадки обязан обеспечивать соответствие электронной площадки требованиям, установленным Приказом Минэкономразвития России № 54 от 15 февраля 2010 года.</w:t>
      </w:r>
    </w:p>
    <w:p w:rsidR="00672456" w:rsidRDefault="00672456" w:rsidP="00672456">
      <w:pPr>
        <w:pStyle w:val="a7"/>
        <w:ind w:left="-567" w:right="140" w:firstLine="993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</w:t>
      </w:r>
      <w:r w:rsidRPr="00672456">
        <w:rPr>
          <w:color w:val="000000"/>
          <w:sz w:val="28"/>
          <w:szCs w:val="28"/>
        </w:rPr>
        <w:t xml:space="preserve"> </w:t>
      </w:r>
      <w:r w:rsidRPr="00672456">
        <w:rPr>
          <w:rStyle w:val="FontStyle13"/>
          <w:sz w:val="28"/>
          <w:szCs w:val="28"/>
        </w:rPr>
        <w:t xml:space="preserve">оператор электронной площадки обязан обеспечивать соответствие внутренних регламентов оператора электронной площадки и электронной площадки, в том числе в части применения электронной цифровой подписи, организации электронного документооборота, организации проведения регламентных технических работ, организации работы электронной площадки и оператора электронной площадки в случае возникновения сбоев в работе электронной площадки в результате нештатных обстоятельств, в части обеспечения защиты и конфиденциальности информации в отношении документов, </w:t>
      </w:r>
      <w:r w:rsidRPr="00672456">
        <w:rPr>
          <w:rStyle w:val="FontStyle13"/>
          <w:sz w:val="28"/>
          <w:szCs w:val="28"/>
        </w:rPr>
        <w:lastRenderedPageBreak/>
        <w:t xml:space="preserve">представляемых в ходе проведения электронных торгов требованиям Федерального закона от 26 октября 2002 года № 127-ФЗ «О несостоятельности (банкротстве)», Приказа Минэкономразвития России № 54 от 15 февраля 2010 года, настоящего </w:t>
      </w:r>
      <w:r w:rsidR="00D82D7C">
        <w:rPr>
          <w:rStyle w:val="FontStyle13"/>
          <w:sz w:val="28"/>
          <w:szCs w:val="28"/>
        </w:rPr>
        <w:t>Положения</w:t>
      </w:r>
      <w:r w:rsidRPr="00672456">
        <w:rPr>
          <w:rStyle w:val="FontStyle13"/>
          <w:sz w:val="28"/>
          <w:szCs w:val="28"/>
        </w:rPr>
        <w:t>.</w:t>
      </w:r>
    </w:p>
    <w:p w:rsidR="00672456" w:rsidRDefault="00672456" w:rsidP="00672456">
      <w:pPr>
        <w:pStyle w:val="a7"/>
        <w:ind w:left="-567" w:right="140" w:firstLine="993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</w:t>
      </w:r>
      <w:r w:rsidRPr="00672456">
        <w:rPr>
          <w:color w:val="000000"/>
          <w:sz w:val="28"/>
          <w:szCs w:val="28"/>
        </w:rPr>
        <w:t xml:space="preserve"> </w:t>
      </w:r>
      <w:r w:rsidRPr="00672456">
        <w:rPr>
          <w:rStyle w:val="FontStyle13"/>
          <w:sz w:val="28"/>
          <w:szCs w:val="28"/>
        </w:rPr>
        <w:t xml:space="preserve">Предоставить </w:t>
      </w:r>
      <w:r w:rsidR="00866B68">
        <w:rPr>
          <w:sz w:val="28"/>
          <w:szCs w:val="28"/>
        </w:rPr>
        <w:t>Ассоциации</w:t>
      </w:r>
      <w:r w:rsidRPr="00672456">
        <w:rPr>
          <w:rStyle w:val="FontStyle13"/>
          <w:sz w:val="28"/>
          <w:szCs w:val="28"/>
        </w:rPr>
        <w:t xml:space="preserve"> «Первая СРО АУ» для опубликования на сайте указанные внутренние регламенты и изменения и дополнения к ним.</w:t>
      </w:r>
    </w:p>
    <w:p w:rsidR="00672456" w:rsidRDefault="00672456" w:rsidP="00672456">
      <w:pPr>
        <w:pStyle w:val="a7"/>
        <w:ind w:left="-567" w:right="140" w:firstLine="993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Pr="00672456">
        <w:rPr>
          <w:rStyle w:val="FontStyle13"/>
          <w:sz w:val="28"/>
          <w:szCs w:val="28"/>
        </w:rPr>
        <w:t>Соблюдать представленные при аккредитации предложения по тарифам на оказание услуг электронной площадки при проведения торгов в электронной форме при продаже имущества (предприятия) должников в ходе процедур, применяемых в деле о банкротстве.</w:t>
      </w:r>
    </w:p>
    <w:p w:rsidR="00672456" w:rsidRDefault="00672456" w:rsidP="00672456">
      <w:pPr>
        <w:pStyle w:val="a7"/>
        <w:ind w:left="-567" w:right="140" w:firstLine="993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</w:t>
      </w:r>
      <w:r w:rsidRPr="00672456">
        <w:rPr>
          <w:rStyle w:val="FontStyle13"/>
          <w:sz w:val="28"/>
          <w:szCs w:val="28"/>
        </w:rPr>
        <w:t xml:space="preserve"> Осуществлять информационное взаимодействие с </w:t>
      </w:r>
      <w:r w:rsidR="00866B68">
        <w:rPr>
          <w:sz w:val="28"/>
          <w:szCs w:val="28"/>
        </w:rPr>
        <w:t>Ассоциацией</w:t>
      </w:r>
      <w:r w:rsidRPr="00672456">
        <w:rPr>
          <w:rStyle w:val="FontStyle13"/>
          <w:sz w:val="28"/>
          <w:szCs w:val="28"/>
        </w:rPr>
        <w:t xml:space="preserve"> «Первая СРО АУ» и представлять в </w:t>
      </w:r>
      <w:r w:rsidR="00866B68">
        <w:rPr>
          <w:sz w:val="28"/>
          <w:szCs w:val="28"/>
        </w:rPr>
        <w:t xml:space="preserve">Ассоциацию </w:t>
      </w:r>
      <w:r w:rsidRPr="00672456">
        <w:rPr>
          <w:rStyle w:val="FontStyle13"/>
          <w:sz w:val="28"/>
          <w:szCs w:val="28"/>
        </w:rPr>
        <w:t xml:space="preserve">«Первая СРО АУ» в течении трех дней выписки из журнала регистрации внештатных ситуаций оператора электронной площадки в случае возникновения сбоев в работе площадки при проведение открытых торгов с арбитражными управляющими – членами </w:t>
      </w:r>
      <w:r w:rsidR="00866B68">
        <w:rPr>
          <w:sz w:val="28"/>
          <w:szCs w:val="28"/>
        </w:rPr>
        <w:t>Ассоциации</w:t>
      </w:r>
      <w:r w:rsidRPr="00672456">
        <w:rPr>
          <w:rStyle w:val="FontStyle13"/>
          <w:sz w:val="28"/>
          <w:szCs w:val="28"/>
        </w:rPr>
        <w:t xml:space="preserve"> «Первая СРО АУ».</w:t>
      </w:r>
    </w:p>
    <w:p w:rsidR="00672456" w:rsidRPr="00672456" w:rsidRDefault="00672456" w:rsidP="00672456">
      <w:pPr>
        <w:pStyle w:val="a7"/>
        <w:ind w:left="-567" w:right="140" w:firstLine="993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</w:t>
      </w:r>
      <w:r w:rsidRPr="00672456">
        <w:rPr>
          <w:rStyle w:val="FontStyle13"/>
          <w:sz w:val="28"/>
          <w:szCs w:val="28"/>
        </w:rPr>
        <w:t xml:space="preserve"> Оператор электронной площадки обязан обеспечить </w:t>
      </w:r>
      <w:r w:rsidR="00866B68">
        <w:rPr>
          <w:sz w:val="28"/>
          <w:szCs w:val="28"/>
        </w:rPr>
        <w:t>Ассоциации</w:t>
      </w:r>
      <w:r w:rsidRPr="00672456">
        <w:rPr>
          <w:rStyle w:val="FontStyle13"/>
          <w:sz w:val="28"/>
          <w:szCs w:val="28"/>
        </w:rPr>
        <w:t xml:space="preserve"> «Первая СРО АУ» доступ к информации о любых торгах в электронной форме, проводимых членами </w:t>
      </w:r>
      <w:r w:rsidR="00866B68">
        <w:rPr>
          <w:sz w:val="28"/>
          <w:szCs w:val="28"/>
        </w:rPr>
        <w:t>Ассоциации</w:t>
      </w:r>
      <w:r w:rsidRPr="00672456">
        <w:rPr>
          <w:rStyle w:val="FontStyle13"/>
          <w:sz w:val="28"/>
          <w:szCs w:val="28"/>
        </w:rPr>
        <w:t xml:space="preserve"> «Первая СРО АУ» на электронной площадке.</w:t>
      </w:r>
    </w:p>
    <w:p w:rsidR="00672456" w:rsidRDefault="00672456" w:rsidP="00672456">
      <w:pPr>
        <w:pStyle w:val="a7"/>
        <w:ind w:left="-567" w:right="14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соблюдать регламент оператора электронной площадки, являющийся приложением №5 к настоящему </w:t>
      </w:r>
      <w:r w:rsidR="00D82D7C">
        <w:rPr>
          <w:sz w:val="28"/>
          <w:szCs w:val="28"/>
        </w:rPr>
        <w:t>Положению</w:t>
      </w:r>
      <w:r>
        <w:rPr>
          <w:sz w:val="28"/>
          <w:szCs w:val="28"/>
        </w:rPr>
        <w:t xml:space="preserve"> </w:t>
      </w:r>
    </w:p>
    <w:p w:rsidR="006C225F" w:rsidRPr="00F65AAB" w:rsidRDefault="006C225F" w:rsidP="00F65AAB">
      <w:pPr>
        <w:pStyle w:val="a7"/>
        <w:ind w:left="-567" w:right="140" w:firstLine="567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В соответствии с конкретным поручением на аккредитованную Организацию (специалиста) могут быть возложены дополнительные обязанности.</w:t>
      </w:r>
      <w:r w:rsidRPr="00F65AAB">
        <w:rPr>
          <w:i/>
          <w:iCs/>
          <w:sz w:val="28"/>
          <w:szCs w:val="28"/>
        </w:rPr>
        <w:t> </w:t>
      </w:r>
    </w:p>
    <w:p w:rsidR="006C225F" w:rsidRPr="00C4315F" w:rsidRDefault="006C225F" w:rsidP="00F65AAB">
      <w:pPr>
        <w:spacing w:before="120"/>
        <w:ind w:left="-540" w:right="140"/>
        <w:jc w:val="both"/>
        <w:rPr>
          <w:color w:val="000000"/>
          <w:sz w:val="28"/>
          <w:szCs w:val="28"/>
        </w:rPr>
      </w:pPr>
      <w:r w:rsidRPr="00C4315F">
        <w:rPr>
          <w:color w:val="000000"/>
          <w:sz w:val="28"/>
          <w:szCs w:val="28"/>
        </w:rPr>
        <w:t> </w:t>
      </w:r>
    </w:p>
    <w:p w:rsidR="00F65AAB" w:rsidRDefault="00F65AAB" w:rsidP="00F65AAB">
      <w:pPr>
        <w:pStyle w:val="a7"/>
        <w:ind w:left="-567" w:right="140" w:firstLine="567"/>
        <w:jc w:val="both"/>
        <w:rPr>
          <w:sz w:val="28"/>
          <w:szCs w:val="28"/>
        </w:rPr>
      </w:pPr>
    </w:p>
    <w:p w:rsidR="006C225F" w:rsidRPr="00F65AAB" w:rsidRDefault="006C225F" w:rsidP="00F65AAB">
      <w:pPr>
        <w:pStyle w:val="a7"/>
        <w:ind w:left="-567" w:right="140" w:firstLine="567"/>
        <w:jc w:val="center"/>
        <w:rPr>
          <w:b/>
          <w:sz w:val="28"/>
          <w:szCs w:val="28"/>
        </w:rPr>
      </w:pPr>
      <w:r w:rsidRPr="00F65AAB">
        <w:rPr>
          <w:b/>
          <w:sz w:val="28"/>
          <w:szCs w:val="28"/>
        </w:rPr>
        <w:t>5. Порядок, размеры и сроки оплаты взносов</w:t>
      </w:r>
    </w:p>
    <w:p w:rsidR="00F65AAB" w:rsidRDefault="00F65AAB" w:rsidP="00F65AAB">
      <w:pPr>
        <w:pStyle w:val="a7"/>
        <w:ind w:left="-567" w:right="140" w:firstLine="567"/>
        <w:jc w:val="both"/>
        <w:rPr>
          <w:sz w:val="28"/>
          <w:szCs w:val="28"/>
        </w:rPr>
      </w:pPr>
    </w:p>
    <w:p w:rsidR="006C225F" w:rsidRPr="00F65AAB" w:rsidRDefault="006C225F" w:rsidP="00F65AAB">
      <w:pPr>
        <w:pStyle w:val="a7"/>
        <w:ind w:left="-567" w:right="140" w:firstLine="567"/>
        <w:jc w:val="both"/>
        <w:rPr>
          <w:sz w:val="28"/>
          <w:szCs w:val="28"/>
        </w:rPr>
      </w:pPr>
      <w:r w:rsidRPr="00F65AAB">
        <w:rPr>
          <w:sz w:val="28"/>
          <w:szCs w:val="28"/>
        </w:rPr>
        <w:t xml:space="preserve">5.1. В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Pr="00F65AAB">
        <w:rPr>
          <w:sz w:val="28"/>
          <w:szCs w:val="28"/>
        </w:rPr>
        <w:t xml:space="preserve"> для Претендентов на аккредитацию и аккредитованных организаций (специалистов) установлены следующие виды взносов:</w:t>
      </w:r>
    </w:p>
    <w:p w:rsidR="006C225F" w:rsidRPr="00F65AAB" w:rsidRDefault="006C225F" w:rsidP="00F65AAB">
      <w:pPr>
        <w:pStyle w:val="a7"/>
        <w:numPr>
          <w:ilvl w:val="0"/>
          <w:numId w:val="3"/>
        </w:numPr>
        <w:tabs>
          <w:tab w:val="left" w:pos="851"/>
        </w:tabs>
        <w:ind w:left="-567" w:right="140" w:firstLine="1276"/>
        <w:jc w:val="both"/>
        <w:rPr>
          <w:sz w:val="28"/>
          <w:szCs w:val="28"/>
        </w:rPr>
      </w:pPr>
      <w:r w:rsidRPr="00F65AAB">
        <w:rPr>
          <w:sz w:val="28"/>
          <w:szCs w:val="28"/>
        </w:rPr>
        <w:softHyphen/>
        <w:t>взнос</w:t>
      </w:r>
      <w:r w:rsidR="00B30CED" w:rsidRPr="00F65AAB">
        <w:rPr>
          <w:sz w:val="28"/>
          <w:szCs w:val="28"/>
        </w:rPr>
        <w:t xml:space="preserve">, компенсирующий затраты </w:t>
      </w:r>
      <w:r w:rsidR="00866B68">
        <w:rPr>
          <w:sz w:val="28"/>
          <w:szCs w:val="28"/>
        </w:rPr>
        <w:t>Ассоциации</w:t>
      </w:r>
      <w:r w:rsidR="00B30CED" w:rsidRPr="00F65AAB">
        <w:rPr>
          <w:sz w:val="28"/>
          <w:szCs w:val="28"/>
        </w:rPr>
        <w:t xml:space="preserve"> по рассмотрению пакета документов на аккредитацию при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="00B30CED" w:rsidRPr="00F65AAB">
        <w:rPr>
          <w:sz w:val="28"/>
          <w:szCs w:val="28"/>
        </w:rPr>
        <w:t xml:space="preserve"> (в том числе экспертиза документов, подготовка свидетельства и иные затраты), </w:t>
      </w:r>
      <w:r w:rsidR="00521005">
        <w:rPr>
          <w:sz w:val="28"/>
          <w:szCs w:val="28"/>
        </w:rPr>
        <w:t>в размере 49 5</w:t>
      </w:r>
      <w:r w:rsidRPr="00F65AAB">
        <w:rPr>
          <w:sz w:val="28"/>
          <w:szCs w:val="28"/>
        </w:rPr>
        <w:t>00 рублей,</w:t>
      </w:r>
    </w:p>
    <w:p w:rsidR="006C225F" w:rsidRPr="00F65AAB" w:rsidRDefault="006C225F" w:rsidP="00F65AAB">
      <w:pPr>
        <w:pStyle w:val="a7"/>
        <w:numPr>
          <w:ilvl w:val="0"/>
          <w:numId w:val="3"/>
        </w:numPr>
        <w:tabs>
          <w:tab w:val="left" w:pos="851"/>
        </w:tabs>
        <w:ind w:left="-567" w:right="140" w:firstLine="1276"/>
        <w:jc w:val="both"/>
        <w:rPr>
          <w:i/>
          <w:iCs/>
          <w:sz w:val="28"/>
          <w:szCs w:val="28"/>
        </w:rPr>
      </w:pPr>
      <w:r w:rsidRPr="00F65AAB">
        <w:rPr>
          <w:sz w:val="28"/>
          <w:szCs w:val="28"/>
        </w:rPr>
        <w:softHyphen/>
        <w:t>взнос</w:t>
      </w:r>
      <w:r w:rsidR="00B30CED" w:rsidRPr="00F65AAB">
        <w:rPr>
          <w:sz w:val="28"/>
          <w:szCs w:val="28"/>
        </w:rPr>
        <w:t>,</w:t>
      </w:r>
      <w:r w:rsidRPr="00F65AAB">
        <w:rPr>
          <w:sz w:val="28"/>
          <w:szCs w:val="28"/>
        </w:rPr>
        <w:t xml:space="preserve"> </w:t>
      </w:r>
      <w:r w:rsidR="00B30CED" w:rsidRPr="00F65AAB">
        <w:rPr>
          <w:sz w:val="28"/>
          <w:szCs w:val="28"/>
        </w:rPr>
        <w:t xml:space="preserve">компенсирующий затраты </w:t>
      </w:r>
      <w:r w:rsidR="00866B68">
        <w:rPr>
          <w:sz w:val="28"/>
          <w:szCs w:val="28"/>
        </w:rPr>
        <w:t>Ассоциации</w:t>
      </w:r>
      <w:r w:rsidR="00B30CED" w:rsidRPr="00F65AAB">
        <w:rPr>
          <w:sz w:val="28"/>
          <w:szCs w:val="28"/>
        </w:rPr>
        <w:t xml:space="preserve"> по рассмотрению пакета документов на продление аккредитации при </w:t>
      </w:r>
      <w:r w:rsidR="00866B68">
        <w:rPr>
          <w:sz w:val="28"/>
          <w:szCs w:val="28"/>
        </w:rPr>
        <w:t>Ассоциации</w:t>
      </w:r>
      <w:r w:rsidR="00866B68" w:rsidRPr="00F65AAB">
        <w:rPr>
          <w:sz w:val="28"/>
          <w:szCs w:val="28"/>
        </w:rPr>
        <w:t xml:space="preserve"> </w:t>
      </w:r>
      <w:r w:rsidR="00A05461" w:rsidRPr="00F65AAB">
        <w:rPr>
          <w:sz w:val="28"/>
          <w:szCs w:val="28"/>
        </w:rPr>
        <w:t>«Первая СРО АУ»</w:t>
      </w:r>
      <w:r w:rsidR="00B30CED" w:rsidRPr="00F65AAB">
        <w:rPr>
          <w:sz w:val="28"/>
          <w:szCs w:val="28"/>
        </w:rPr>
        <w:t xml:space="preserve"> (в том числе экспертиза документов, подготовка свидетельства и иные затраты)</w:t>
      </w:r>
      <w:r w:rsidR="00F379E4">
        <w:rPr>
          <w:sz w:val="28"/>
          <w:szCs w:val="28"/>
        </w:rPr>
        <w:t xml:space="preserve"> в размере 25</w:t>
      </w:r>
      <w:r w:rsidRPr="00F65AAB">
        <w:rPr>
          <w:sz w:val="28"/>
          <w:szCs w:val="28"/>
        </w:rPr>
        <w:t> 000 рублей</w:t>
      </w:r>
      <w:r w:rsidR="002E2C02" w:rsidRPr="00F65AAB">
        <w:rPr>
          <w:sz w:val="28"/>
          <w:szCs w:val="28"/>
        </w:rPr>
        <w:t>,</w:t>
      </w:r>
      <w:r w:rsidRPr="00F65AAB">
        <w:rPr>
          <w:sz w:val="28"/>
          <w:szCs w:val="28"/>
        </w:rPr>
        <w:t xml:space="preserve"> </w:t>
      </w:r>
      <w:r w:rsidRPr="00F65AAB">
        <w:rPr>
          <w:i/>
          <w:iCs/>
          <w:sz w:val="28"/>
          <w:szCs w:val="28"/>
        </w:rPr>
        <w:t>   </w:t>
      </w:r>
    </w:p>
    <w:p w:rsidR="006C225F" w:rsidRPr="00F65AAB" w:rsidRDefault="00B30CED" w:rsidP="00F65AAB">
      <w:pPr>
        <w:pStyle w:val="a7"/>
        <w:numPr>
          <w:ilvl w:val="0"/>
          <w:numId w:val="3"/>
        </w:numPr>
        <w:tabs>
          <w:tab w:val="left" w:pos="851"/>
        </w:tabs>
        <w:ind w:left="-567" w:right="140" w:firstLine="1276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добровольные взносы в соответствии с Уставом и другими нормативными документами</w:t>
      </w:r>
      <w:r w:rsidR="004E69C5" w:rsidRPr="00F65AAB">
        <w:rPr>
          <w:sz w:val="28"/>
          <w:szCs w:val="28"/>
        </w:rPr>
        <w:t xml:space="preserve"> </w:t>
      </w:r>
      <w:r w:rsidR="00866B68">
        <w:rPr>
          <w:sz w:val="28"/>
          <w:szCs w:val="28"/>
        </w:rPr>
        <w:t>Ассоциации</w:t>
      </w:r>
      <w:r w:rsidRPr="00F65AAB">
        <w:rPr>
          <w:sz w:val="28"/>
          <w:szCs w:val="28"/>
        </w:rPr>
        <w:t>.</w:t>
      </w:r>
    </w:p>
    <w:p w:rsidR="006C225F" w:rsidRDefault="006C225F" w:rsidP="00F65AAB">
      <w:pPr>
        <w:pStyle w:val="a7"/>
        <w:ind w:left="-567" w:right="140" w:firstLine="567"/>
        <w:jc w:val="both"/>
        <w:rPr>
          <w:sz w:val="28"/>
          <w:szCs w:val="28"/>
        </w:rPr>
      </w:pPr>
      <w:r w:rsidRPr="00F65AAB">
        <w:rPr>
          <w:sz w:val="28"/>
          <w:szCs w:val="28"/>
        </w:rPr>
        <w:t xml:space="preserve">5.2. </w:t>
      </w:r>
      <w:r w:rsidR="001211E2" w:rsidRPr="00F65AAB">
        <w:rPr>
          <w:sz w:val="28"/>
          <w:szCs w:val="28"/>
        </w:rPr>
        <w:t xml:space="preserve">Взнос, компенсирующий затраты </w:t>
      </w:r>
      <w:r w:rsidR="00866B68">
        <w:rPr>
          <w:sz w:val="28"/>
          <w:szCs w:val="28"/>
        </w:rPr>
        <w:t>Ассоциации</w:t>
      </w:r>
      <w:r w:rsidR="001211E2" w:rsidRPr="00F65AAB">
        <w:rPr>
          <w:sz w:val="28"/>
          <w:szCs w:val="28"/>
        </w:rPr>
        <w:t xml:space="preserve"> по рассмотрению пакета документов на аккредитацию при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="001211E2" w:rsidRPr="00F65AAB">
        <w:rPr>
          <w:sz w:val="28"/>
          <w:szCs w:val="28"/>
        </w:rPr>
        <w:t xml:space="preserve"> (в том числе экспертиза документов, подготовка свидетельства и иные затраты) </w:t>
      </w:r>
      <w:r w:rsidRPr="00F65AAB">
        <w:rPr>
          <w:sz w:val="28"/>
          <w:szCs w:val="28"/>
        </w:rPr>
        <w:t xml:space="preserve">и </w:t>
      </w:r>
      <w:r w:rsidR="001211E2" w:rsidRPr="00F65AAB">
        <w:rPr>
          <w:sz w:val="28"/>
          <w:szCs w:val="28"/>
        </w:rPr>
        <w:softHyphen/>
        <w:t xml:space="preserve">взнос, компенсирующий затраты </w:t>
      </w:r>
      <w:r w:rsidR="00866B68">
        <w:rPr>
          <w:sz w:val="28"/>
          <w:szCs w:val="28"/>
        </w:rPr>
        <w:t>Ассоциации</w:t>
      </w:r>
      <w:r w:rsidR="001211E2" w:rsidRPr="00F65AAB">
        <w:rPr>
          <w:sz w:val="28"/>
          <w:szCs w:val="28"/>
        </w:rPr>
        <w:t xml:space="preserve"> по рассмотрению пакета документов на продление аккредитации при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="001211E2" w:rsidRPr="00F65AAB">
        <w:rPr>
          <w:sz w:val="28"/>
          <w:szCs w:val="28"/>
        </w:rPr>
        <w:t xml:space="preserve"> (в том числе экспертиза документов, подготовка свидетельства и иные затраты)</w:t>
      </w:r>
      <w:r w:rsidRPr="00F65AAB">
        <w:rPr>
          <w:sz w:val="28"/>
          <w:szCs w:val="28"/>
        </w:rPr>
        <w:t xml:space="preserve"> оплачивается </w:t>
      </w:r>
      <w:r w:rsidRPr="00F65AAB">
        <w:rPr>
          <w:sz w:val="28"/>
          <w:szCs w:val="28"/>
        </w:rPr>
        <w:lastRenderedPageBreak/>
        <w:t xml:space="preserve">Претендентом (аккредитованной Организацией (специалистом)) до даты проведения заседания Совета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Pr="00F65AAB">
        <w:rPr>
          <w:sz w:val="28"/>
          <w:szCs w:val="28"/>
        </w:rPr>
        <w:t xml:space="preserve">, на рассмотрение которого вынесен вопрос об аккредитации Претендента или продлении срока аккредитации Организации (специалиста) при </w:t>
      </w:r>
      <w:r w:rsidR="00866B68">
        <w:rPr>
          <w:sz w:val="28"/>
          <w:szCs w:val="28"/>
        </w:rPr>
        <w:t>Ассоциации</w:t>
      </w:r>
      <w:r w:rsidRPr="00F65AAB">
        <w:rPr>
          <w:sz w:val="28"/>
          <w:szCs w:val="28"/>
        </w:rPr>
        <w:t xml:space="preserve">. Документ, подтверждающий оплату взноса, представляется в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Pr="00F65AAB">
        <w:rPr>
          <w:sz w:val="28"/>
          <w:szCs w:val="28"/>
        </w:rPr>
        <w:t xml:space="preserve"> вместе с иными документами, определенными п.3.</w:t>
      </w:r>
      <w:r w:rsidR="007D6FB8">
        <w:rPr>
          <w:sz w:val="28"/>
          <w:szCs w:val="28"/>
        </w:rPr>
        <w:t>1</w:t>
      </w:r>
      <w:r w:rsidRPr="00F65AAB">
        <w:rPr>
          <w:sz w:val="28"/>
          <w:szCs w:val="28"/>
        </w:rPr>
        <w:t xml:space="preserve"> и п.6.2 настоящего </w:t>
      </w:r>
      <w:r w:rsidR="00D82D7C">
        <w:rPr>
          <w:sz w:val="28"/>
          <w:szCs w:val="28"/>
        </w:rPr>
        <w:t>Положения</w:t>
      </w:r>
      <w:r w:rsidRPr="00F65AAB">
        <w:rPr>
          <w:sz w:val="28"/>
          <w:szCs w:val="28"/>
        </w:rPr>
        <w:t>, и в порядке, установленном п.3.</w:t>
      </w:r>
      <w:r w:rsidR="007D6FB8">
        <w:rPr>
          <w:sz w:val="28"/>
          <w:szCs w:val="28"/>
        </w:rPr>
        <w:t>2</w:t>
      </w:r>
      <w:r w:rsidRPr="00F65AAB">
        <w:rPr>
          <w:sz w:val="28"/>
          <w:szCs w:val="28"/>
        </w:rPr>
        <w:t xml:space="preserve"> настоящего </w:t>
      </w:r>
      <w:r w:rsidR="00D82D7C">
        <w:rPr>
          <w:sz w:val="28"/>
          <w:szCs w:val="28"/>
        </w:rPr>
        <w:t>Положения</w:t>
      </w:r>
      <w:r w:rsidRPr="00F65AAB">
        <w:rPr>
          <w:sz w:val="28"/>
          <w:szCs w:val="28"/>
        </w:rPr>
        <w:t>.</w:t>
      </w:r>
    </w:p>
    <w:p w:rsidR="009851A9" w:rsidRPr="00F65AAB" w:rsidRDefault="009851A9" w:rsidP="00F65AAB">
      <w:pPr>
        <w:pStyle w:val="a7"/>
        <w:ind w:left="-567" w:right="140" w:firstLine="567"/>
        <w:jc w:val="both"/>
        <w:rPr>
          <w:sz w:val="28"/>
          <w:szCs w:val="28"/>
        </w:rPr>
      </w:pPr>
    </w:p>
    <w:p w:rsidR="00F65AAB" w:rsidRDefault="006C225F" w:rsidP="007D6FB8">
      <w:pPr>
        <w:spacing w:before="120"/>
        <w:ind w:left="-540" w:right="140"/>
        <w:jc w:val="both"/>
        <w:rPr>
          <w:sz w:val="28"/>
          <w:szCs w:val="28"/>
        </w:rPr>
      </w:pPr>
      <w:r w:rsidRPr="00C4315F">
        <w:rPr>
          <w:color w:val="000000"/>
          <w:sz w:val="28"/>
          <w:szCs w:val="28"/>
        </w:rPr>
        <w:t> </w:t>
      </w:r>
    </w:p>
    <w:p w:rsidR="006C225F" w:rsidRPr="00F65AAB" w:rsidRDefault="006C225F" w:rsidP="00F65AAB">
      <w:pPr>
        <w:pStyle w:val="a7"/>
        <w:ind w:left="-567" w:right="140" w:firstLine="567"/>
        <w:jc w:val="center"/>
        <w:rPr>
          <w:b/>
          <w:sz w:val="28"/>
          <w:szCs w:val="28"/>
        </w:rPr>
      </w:pPr>
      <w:r w:rsidRPr="00F65AAB">
        <w:rPr>
          <w:b/>
          <w:sz w:val="28"/>
          <w:szCs w:val="28"/>
        </w:rPr>
        <w:t>6. Продление аккредитации</w:t>
      </w:r>
    </w:p>
    <w:p w:rsidR="00F65AAB" w:rsidRDefault="00F65AAB" w:rsidP="00F65AAB">
      <w:pPr>
        <w:pStyle w:val="a7"/>
        <w:ind w:left="-567" w:right="140" w:firstLine="567"/>
        <w:jc w:val="both"/>
        <w:rPr>
          <w:sz w:val="28"/>
          <w:szCs w:val="28"/>
        </w:rPr>
      </w:pPr>
    </w:p>
    <w:p w:rsidR="006C225F" w:rsidRPr="00F65AAB" w:rsidRDefault="006C225F" w:rsidP="00F65AAB">
      <w:pPr>
        <w:pStyle w:val="a7"/>
        <w:ind w:left="-567" w:right="140" w:firstLine="567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6.1. По завершении срока аккредитации по заявлению Организации (специалиста) ее аккредитация может быть продлена, но не более чем на 1 год. Заявление о продлении срока аккредитации должно быть подано не менее чем за 30 дней до окончания срока аккредитации Организации (специалиста).</w:t>
      </w:r>
    </w:p>
    <w:p w:rsidR="006C225F" w:rsidRPr="00F65AAB" w:rsidRDefault="006C225F" w:rsidP="00F65AAB">
      <w:pPr>
        <w:pStyle w:val="a7"/>
        <w:ind w:left="-567" w:right="140" w:firstLine="567"/>
        <w:jc w:val="both"/>
        <w:rPr>
          <w:sz w:val="28"/>
          <w:szCs w:val="28"/>
        </w:rPr>
      </w:pPr>
      <w:r w:rsidRPr="00F65AAB">
        <w:rPr>
          <w:sz w:val="28"/>
          <w:szCs w:val="28"/>
        </w:rPr>
        <w:t xml:space="preserve">6.2. Для продления срока аккредитации в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Pr="00F65AAB">
        <w:rPr>
          <w:sz w:val="28"/>
          <w:szCs w:val="28"/>
        </w:rPr>
        <w:t xml:space="preserve"> представляются следующие документы:</w:t>
      </w:r>
    </w:p>
    <w:p w:rsidR="006C225F" w:rsidRPr="00F65AAB" w:rsidRDefault="006C225F" w:rsidP="00F65AAB">
      <w:pPr>
        <w:pStyle w:val="a7"/>
        <w:ind w:left="-567" w:right="140" w:firstLine="1276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а) заявление о продлении срока аккредитации Организации (специалиста) (по форме заявления на аккредитацию),</w:t>
      </w:r>
    </w:p>
    <w:p w:rsidR="006C225F" w:rsidRPr="00F65AAB" w:rsidRDefault="006C225F" w:rsidP="00F65AAB">
      <w:pPr>
        <w:pStyle w:val="a7"/>
        <w:ind w:left="-567" w:right="140" w:firstLine="1276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б) анкету заявителя (по форме анкеты на аккредитацию),</w:t>
      </w:r>
    </w:p>
    <w:p w:rsidR="006C225F" w:rsidRPr="00F65AAB" w:rsidRDefault="006C225F" w:rsidP="00F65AAB">
      <w:pPr>
        <w:pStyle w:val="a7"/>
        <w:ind w:left="-567" w:right="140" w:firstLine="1276"/>
        <w:jc w:val="both"/>
        <w:rPr>
          <w:sz w:val="28"/>
          <w:szCs w:val="28"/>
        </w:rPr>
      </w:pPr>
      <w:r w:rsidRPr="00F65AAB">
        <w:rPr>
          <w:sz w:val="28"/>
          <w:szCs w:val="28"/>
        </w:rPr>
        <w:t xml:space="preserve">в) справка о работах, </w:t>
      </w:r>
      <w:r w:rsidR="009B2FAE" w:rsidRPr="00F65AAB">
        <w:rPr>
          <w:sz w:val="28"/>
          <w:szCs w:val="28"/>
        </w:rPr>
        <w:t xml:space="preserve">выполненных и выполняемых </w:t>
      </w:r>
      <w:r w:rsidRPr="00F65AAB">
        <w:rPr>
          <w:sz w:val="28"/>
          <w:szCs w:val="28"/>
        </w:rPr>
        <w:t xml:space="preserve">по договорам, заключенным с арбитражными управляющими – членами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Pr="00F65AAB">
        <w:rPr>
          <w:sz w:val="28"/>
          <w:szCs w:val="28"/>
        </w:rPr>
        <w:t xml:space="preserve">, за последний год в соответствии </w:t>
      </w:r>
      <w:r w:rsidR="009B2FAE" w:rsidRPr="00F65AAB">
        <w:rPr>
          <w:sz w:val="28"/>
          <w:szCs w:val="28"/>
        </w:rPr>
        <w:t xml:space="preserve">Приложением №4 </w:t>
      </w:r>
      <w:r w:rsidRPr="00F65AAB">
        <w:rPr>
          <w:sz w:val="28"/>
          <w:szCs w:val="28"/>
        </w:rPr>
        <w:t xml:space="preserve">настоящего </w:t>
      </w:r>
      <w:r w:rsidR="00D82D7C">
        <w:rPr>
          <w:sz w:val="28"/>
          <w:szCs w:val="28"/>
        </w:rPr>
        <w:t>Положения</w:t>
      </w:r>
      <w:r w:rsidRPr="00F65AAB">
        <w:rPr>
          <w:sz w:val="28"/>
          <w:szCs w:val="28"/>
        </w:rPr>
        <w:t>,</w:t>
      </w:r>
    </w:p>
    <w:p w:rsidR="006C225F" w:rsidRPr="00F65AAB" w:rsidRDefault="006C225F" w:rsidP="00F65AAB">
      <w:pPr>
        <w:pStyle w:val="a7"/>
        <w:ind w:left="-567" w:right="140" w:firstLine="1276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г) бухгалтерская отчетность за последний год и квартал</w:t>
      </w:r>
      <w:r w:rsidR="002E2C02" w:rsidRPr="00F65AAB">
        <w:rPr>
          <w:sz w:val="28"/>
          <w:szCs w:val="28"/>
        </w:rPr>
        <w:t xml:space="preserve"> (при наличии поквартальной отчетности)</w:t>
      </w:r>
      <w:r w:rsidRPr="00F65AAB">
        <w:rPr>
          <w:sz w:val="28"/>
          <w:szCs w:val="28"/>
        </w:rPr>
        <w:t>, предшествующий дате подачи заявления, или выписку из «Книги доходов и расх</w:t>
      </w:r>
      <w:r w:rsidR="002E2C02" w:rsidRPr="00F65AAB">
        <w:rPr>
          <w:sz w:val="28"/>
          <w:szCs w:val="28"/>
        </w:rPr>
        <w:t>одов» за последний отчетный год с отметкой государственного налогового органа</w:t>
      </w:r>
    </w:p>
    <w:p w:rsidR="006C225F" w:rsidRPr="00F65AAB" w:rsidRDefault="002E2C02" w:rsidP="00F65AAB">
      <w:pPr>
        <w:pStyle w:val="a7"/>
        <w:ind w:left="-567" w:right="140" w:firstLine="1276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д</w:t>
      </w:r>
      <w:r w:rsidR="006C225F" w:rsidRPr="00F65AAB">
        <w:rPr>
          <w:sz w:val="28"/>
          <w:szCs w:val="28"/>
        </w:rPr>
        <w:t xml:space="preserve">) документ, подтверждающий оплату </w:t>
      </w:r>
      <w:r w:rsidR="001211E2" w:rsidRPr="00F65AAB">
        <w:rPr>
          <w:sz w:val="28"/>
          <w:szCs w:val="28"/>
        </w:rPr>
        <w:t xml:space="preserve">взноса, компенсирующего затраты </w:t>
      </w:r>
      <w:r w:rsidR="00866B68">
        <w:rPr>
          <w:sz w:val="28"/>
          <w:szCs w:val="28"/>
        </w:rPr>
        <w:t>Ассоциации</w:t>
      </w:r>
      <w:r w:rsidR="00866B68" w:rsidRPr="00F65AAB">
        <w:rPr>
          <w:sz w:val="28"/>
          <w:szCs w:val="28"/>
        </w:rPr>
        <w:t xml:space="preserve"> </w:t>
      </w:r>
      <w:r w:rsidR="001211E2" w:rsidRPr="00F65AAB">
        <w:rPr>
          <w:sz w:val="28"/>
          <w:szCs w:val="28"/>
        </w:rPr>
        <w:t xml:space="preserve">по рассмотрению пакета документов на продление аккредитации при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="001211E2" w:rsidRPr="00F65AAB">
        <w:rPr>
          <w:sz w:val="28"/>
          <w:szCs w:val="28"/>
        </w:rPr>
        <w:t xml:space="preserve"> (в том числе экспертиза документов, подготовка свидетельства и иные затраты)</w:t>
      </w:r>
      <w:r w:rsidR="006C225F" w:rsidRPr="00F65AAB">
        <w:rPr>
          <w:sz w:val="28"/>
          <w:szCs w:val="28"/>
        </w:rPr>
        <w:t>.</w:t>
      </w:r>
    </w:p>
    <w:p w:rsidR="006C225F" w:rsidRPr="00F65AAB" w:rsidRDefault="006C225F" w:rsidP="00F65AAB">
      <w:pPr>
        <w:pStyle w:val="a7"/>
        <w:ind w:left="-567" w:right="140" w:firstLine="567"/>
        <w:jc w:val="both"/>
        <w:rPr>
          <w:sz w:val="28"/>
          <w:szCs w:val="28"/>
        </w:rPr>
      </w:pPr>
      <w:r w:rsidRPr="00F65AAB">
        <w:rPr>
          <w:sz w:val="28"/>
          <w:szCs w:val="28"/>
        </w:rPr>
        <w:t xml:space="preserve">6.3. Вопрос о продлении срока аккредитации выносится на рассмотрение Совета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Pr="00F65AAB">
        <w:rPr>
          <w:sz w:val="28"/>
          <w:szCs w:val="28"/>
        </w:rPr>
        <w:t>.</w:t>
      </w:r>
    </w:p>
    <w:p w:rsidR="006C225F" w:rsidRPr="00F65AAB" w:rsidRDefault="006C225F" w:rsidP="00F65AAB">
      <w:pPr>
        <w:pStyle w:val="a7"/>
        <w:ind w:left="-567" w:right="140" w:firstLine="567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Решение о продлении срока аккредитации считается принятым</w:t>
      </w:r>
      <w:r w:rsidR="001211E2" w:rsidRPr="00F65AAB">
        <w:rPr>
          <w:sz w:val="28"/>
          <w:szCs w:val="28"/>
        </w:rPr>
        <w:t>,</w:t>
      </w:r>
      <w:r w:rsidRPr="00F65AAB">
        <w:rPr>
          <w:sz w:val="28"/>
          <w:szCs w:val="28"/>
        </w:rPr>
        <w:t xml:space="preserve"> в случае если за него проголосовало более половины членов Совета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Pr="00F65AAB">
        <w:rPr>
          <w:sz w:val="28"/>
          <w:szCs w:val="28"/>
        </w:rPr>
        <w:t>, присутствующих на заседании.</w:t>
      </w:r>
    </w:p>
    <w:p w:rsidR="006C225F" w:rsidRPr="00F65AAB" w:rsidRDefault="006C225F" w:rsidP="00F65AAB">
      <w:pPr>
        <w:pStyle w:val="a7"/>
        <w:ind w:left="-567" w:right="140" w:firstLine="567"/>
        <w:jc w:val="both"/>
        <w:rPr>
          <w:sz w:val="28"/>
          <w:szCs w:val="28"/>
        </w:rPr>
      </w:pPr>
      <w:r w:rsidRPr="00F65AAB">
        <w:rPr>
          <w:sz w:val="28"/>
          <w:szCs w:val="28"/>
        </w:rPr>
        <w:t xml:space="preserve">При принятии Советом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Pr="00F65AAB">
        <w:rPr>
          <w:sz w:val="28"/>
          <w:szCs w:val="28"/>
        </w:rPr>
        <w:t xml:space="preserve"> решения о продлении срока аккредитации Организации (специалиста) при </w:t>
      </w:r>
      <w:r w:rsidR="00866B68">
        <w:rPr>
          <w:sz w:val="28"/>
          <w:szCs w:val="28"/>
        </w:rPr>
        <w:t>Ассоциации</w:t>
      </w:r>
      <w:r w:rsidRPr="00F65AAB">
        <w:rPr>
          <w:sz w:val="28"/>
          <w:szCs w:val="28"/>
        </w:rPr>
        <w:t xml:space="preserve"> в Реестр организаций (специалистов), аккредитованных при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Pr="00F65AAB">
        <w:rPr>
          <w:sz w:val="28"/>
          <w:szCs w:val="28"/>
        </w:rPr>
        <w:t xml:space="preserve">, и Свидетельство об аккредитации вносятся соответствующие записи. </w:t>
      </w:r>
    </w:p>
    <w:p w:rsidR="006C225F" w:rsidRPr="00F65AAB" w:rsidRDefault="006C225F" w:rsidP="00704C36">
      <w:pPr>
        <w:pStyle w:val="a7"/>
        <w:ind w:left="-567" w:right="140" w:firstLine="567"/>
        <w:jc w:val="both"/>
        <w:rPr>
          <w:sz w:val="28"/>
          <w:szCs w:val="28"/>
        </w:rPr>
      </w:pPr>
      <w:r w:rsidRPr="00F65AAB">
        <w:rPr>
          <w:sz w:val="28"/>
          <w:szCs w:val="28"/>
        </w:rPr>
        <w:t xml:space="preserve">6.4. При изменении направлений деятельности или организационно-правовой формы Организацией (специалистом) представляется полный пакет документов в соответствии с п.3.2 настоящего </w:t>
      </w:r>
      <w:r w:rsidR="00D82D7C">
        <w:rPr>
          <w:sz w:val="28"/>
          <w:szCs w:val="28"/>
        </w:rPr>
        <w:t>Положения</w:t>
      </w:r>
      <w:r w:rsidRPr="00F65AAB">
        <w:rPr>
          <w:sz w:val="28"/>
          <w:szCs w:val="28"/>
        </w:rPr>
        <w:t>.</w:t>
      </w:r>
    </w:p>
    <w:p w:rsidR="006C225F" w:rsidRPr="00F65AAB" w:rsidRDefault="006C225F" w:rsidP="00F65AAB">
      <w:pPr>
        <w:pStyle w:val="a7"/>
        <w:ind w:left="-567" w:right="140" w:firstLine="567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6.5. В продлении срока аккредитации может быть отказано в случае наличия у Организации (специалиста) задолженности по оплате взносов.</w:t>
      </w:r>
    </w:p>
    <w:p w:rsidR="00F65AAB" w:rsidRDefault="006C225F" w:rsidP="007D6FB8">
      <w:pPr>
        <w:spacing w:before="120"/>
        <w:ind w:left="-540" w:right="140"/>
        <w:jc w:val="both"/>
        <w:rPr>
          <w:sz w:val="28"/>
          <w:szCs w:val="28"/>
        </w:rPr>
      </w:pPr>
      <w:r w:rsidRPr="00C4315F">
        <w:rPr>
          <w:color w:val="000000"/>
          <w:sz w:val="28"/>
          <w:szCs w:val="28"/>
        </w:rPr>
        <w:lastRenderedPageBreak/>
        <w:t> </w:t>
      </w:r>
    </w:p>
    <w:p w:rsidR="00A534C4" w:rsidRDefault="00A534C4" w:rsidP="00E06C0B">
      <w:pPr>
        <w:pStyle w:val="a7"/>
        <w:ind w:left="-567" w:right="140" w:firstLine="567"/>
        <w:rPr>
          <w:b/>
          <w:sz w:val="28"/>
          <w:szCs w:val="28"/>
        </w:rPr>
      </w:pPr>
    </w:p>
    <w:p w:rsidR="00A534C4" w:rsidRDefault="00A534C4" w:rsidP="00F65AAB">
      <w:pPr>
        <w:pStyle w:val="a7"/>
        <w:ind w:left="-567" w:right="140" w:firstLine="567"/>
        <w:jc w:val="center"/>
        <w:rPr>
          <w:b/>
          <w:sz w:val="28"/>
          <w:szCs w:val="28"/>
        </w:rPr>
      </w:pPr>
    </w:p>
    <w:p w:rsidR="006C225F" w:rsidRPr="00F65AAB" w:rsidRDefault="006C225F" w:rsidP="00F65AAB">
      <w:pPr>
        <w:pStyle w:val="a7"/>
        <w:ind w:left="-567" w:right="140" w:firstLine="567"/>
        <w:jc w:val="center"/>
        <w:rPr>
          <w:b/>
          <w:sz w:val="28"/>
          <w:szCs w:val="28"/>
        </w:rPr>
      </w:pPr>
      <w:r w:rsidRPr="00F65AAB">
        <w:rPr>
          <w:b/>
          <w:sz w:val="28"/>
          <w:szCs w:val="28"/>
        </w:rPr>
        <w:t>7. Приостановление аккредитации</w:t>
      </w:r>
    </w:p>
    <w:p w:rsidR="00F65AAB" w:rsidRDefault="00F65AAB" w:rsidP="00F65AAB">
      <w:pPr>
        <w:pStyle w:val="a7"/>
        <w:ind w:left="-567" w:right="140" w:firstLine="567"/>
        <w:jc w:val="both"/>
        <w:rPr>
          <w:sz w:val="28"/>
          <w:szCs w:val="28"/>
        </w:rPr>
      </w:pPr>
    </w:p>
    <w:p w:rsidR="006C225F" w:rsidRPr="00F65AAB" w:rsidRDefault="006C225F" w:rsidP="00F65AAB">
      <w:pPr>
        <w:pStyle w:val="a7"/>
        <w:ind w:left="-567" w:right="140" w:firstLine="567"/>
        <w:jc w:val="both"/>
        <w:rPr>
          <w:sz w:val="28"/>
          <w:szCs w:val="28"/>
        </w:rPr>
      </w:pPr>
      <w:r w:rsidRPr="00F65AAB">
        <w:rPr>
          <w:sz w:val="28"/>
          <w:szCs w:val="28"/>
        </w:rPr>
        <w:t xml:space="preserve">7.1. Решение о приостановлении аккредитации Организации (специалиста) при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Pr="00F65AAB">
        <w:rPr>
          <w:sz w:val="28"/>
          <w:szCs w:val="28"/>
        </w:rPr>
        <w:t xml:space="preserve"> может быть принято Советом </w:t>
      </w:r>
      <w:r w:rsidR="00866B68">
        <w:rPr>
          <w:sz w:val="28"/>
          <w:szCs w:val="28"/>
        </w:rPr>
        <w:t>Ассоциации</w:t>
      </w:r>
      <w:r w:rsidRPr="00F65AAB">
        <w:rPr>
          <w:sz w:val="28"/>
          <w:szCs w:val="28"/>
        </w:rPr>
        <w:t xml:space="preserve"> по результатам проверки, проведенной в соответствии с настоящим</w:t>
      </w:r>
      <w:r w:rsidR="00704C36">
        <w:rPr>
          <w:sz w:val="28"/>
          <w:szCs w:val="28"/>
        </w:rPr>
        <w:t xml:space="preserve"> </w:t>
      </w:r>
      <w:r w:rsidR="00D82D7C">
        <w:rPr>
          <w:sz w:val="28"/>
          <w:szCs w:val="28"/>
        </w:rPr>
        <w:t>Положением</w:t>
      </w:r>
      <w:r w:rsidRPr="00F65AAB">
        <w:rPr>
          <w:sz w:val="28"/>
          <w:szCs w:val="28"/>
        </w:rPr>
        <w:t>.</w:t>
      </w:r>
    </w:p>
    <w:p w:rsidR="006C225F" w:rsidRPr="00F65AAB" w:rsidRDefault="006C225F" w:rsidP="00F65AAB">
      <w:pPr>
        <w:pStyle w:val="a7"/>
        <w:ind w:left="-567" w:right="140" w:firstLine="567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Решение о приостановлении аккредитации считается принятым в случае</w:t>
      </w:r>
      <w:r w:rsidR="002E2C02" w:rsidRPr="00F65AAB">
        <w:rPr>
          <w:sz w:val="28"/>
          <w:szCs w:val="28"/>
        </w:rPr>
        <w:t>,</w:t>
      </w:r>
      <w:r w:rsidRPr="00F65AAB">
        <w:rPr>
          <w:sz w:val="28"/>
          <w:szCs w:val="28"/>
        </w:rPr>
        <w:t xml:space="preserve"> если за него проголосовало более половины членов Совета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Pr="00F65AAB">
        <w:rPr>
          <w:sz w:val="28"/>
          <w:szCs w:val="28"/>
        </w:rPr>
        <w:t>, присутствующих на заседании..</w:t>
      </w:r>
    </w:p>
    <w:p w:rsidR="006C225F" w:rsidRPr="00F65AAB" w:rsidRDefault="006C225F" w:rsidP="00F65AAB">
      <w:pPr>
        <w:pStyle w:val="a7"/>
        <w:ind w:left="-567" w:right="140" w:firstLine="567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7.2. Приостановление аккредитации допускается на срок, необходимый для устранения аккредитованной Организацией (специалистом) выявленных в ее деятельности нарушений, но не более чем на 3 месяца.</w:t>
      </w:r>
    </w:p>
    <w:p w:rsidR="006C225F" w:rsidRPr="00F65AAB" w:rsidRDefault="006C225F" w:rsidP="00F65AAB">
      <w:pPr>
        <w:pStyle w:val="a7"/>
        <w:ind w:left="-567" w:right="140" w:firstLine="567"/>
        <w:jc w:val="both"/>
        <w:rPr>
          <w:sz w:val="28"/>
          <w:szCs w:val="28"/>
        </w:rPr>
      </w:pPr>
      <w:r w:rsidRPr="00F65AAB">
        <w:rPr>
          <w:sz w:val="28"/>
          <w:szCs w:val="28"/>
        </w:rPr>
        <w:t xml:space="preserve">7.3. Информация об устранении нарушений, послуживших основанием для приостановления аккредитации, представляется на рассмотрение Совета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Pr="00F65AAB">
        <w:rPr>
          <w:sz w:val="28"/>
          <w:szCs w:val="28"/>
        </w:rPr>
        <w:t>, который может принять решение о возобновлении аккредитации.</w:t>
      </w:r>
    </w:p>
    <w:p w:rsidR="006C225F" w:rsidRPr="00F65AAB" w:rsidRDefault="006C225F" w:rsidP="00F65AAB">
      <w:pPr>
        <w:pStyle w:val="a7"/>
        <w:ind w:left="-567" w:right="140" w:firstLine="567"/>
        <w:jc w:val="both"/>
        <w:rPr>
          <w:sz w:val="28"/>
          <w:szCs w:val="28"/>
        </w:rPr>
      </w:pPr>
      <w:r w:rsidRPr="00F65AAB">
        <w:rPr>
          <w:sz w:val="28"/>
          <w:szCs w:val="28"/>
        </w:rPr>
        <w:t xml:space="preserve">Решение о возобновлении аккредитации считается принятым в случае, если за него проголосовало более половины членов Совета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Pr="00F65AAB">
        <w:rPr>
          <w:sz w:val="28"/>
          <w:szCs w:val="28"/>
        </w:rPr>
        <w:t>, присутствующих на заседании..</w:t>
      </w:r>
    </w:p>
    <w:p w:rsidR="006C225F" w:rsidRPr="00F65AAB" w:rsidRDefault="006C225F" w:rsidP="00F65AAB">
      <w:pPr>
        <w:pStyle w:val="a7"/>
        <w:ind w:left="-567" w:right="140" w:firstLine="567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7.4. В случае не</w:t>
      </w:r>
      <w:r w:rsidR="007D6FB8">
        <w:rPr>
          <w:sz w:val="28"/>
          <w:szCs w:val="28"/>
        </w:rPr>
        <w:t xml:space="preserve"> </w:t>
      </w:r>
      <w:r w:rsidRPr="00F65AAB">
        <w:rPr>
          <w:sz w:val="28"/>
          <w:szCs w:val="28"/>
        </w:rPr>
        <w:t xml:space="preserve">устранения аккредитованной Организацией (специалистом) нарушений, послуживших основанием для приостановления аккредитации, аккредитация Организации (специалиста) при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Pr="00F65AAB">
        <w:rPr>
          <w:sz w:val="28"/>
          <w:szCs w:val="28"/>
        </w:rPr>
        <w:t xml:space="preserve"> может быть прекращена решением Совета </w:t>
      </w:r>
      <w:r w:rsidR="00866B68">
        <w:rPr>
          <w:sz w:val="28"/>
          <w:szCs w:val="28"/>
        </w:rPr>
        <w:t>Ассоциации,</w:t>
      </w:r>
      <w:r w:rsidRPr="00F65AAB">
        <w:rPr>
          <w:sz w:val="28"/>
          <w:szCs w:val="28"/>
        </w:rPr>
        <w:t xml:space="preserve"> принятым в соответствии с настоящим </w:t>
      </w:r>
      <w:r w:rsidR="00D82D7C">
        <w:rPr>
          <w:sz w:val="28"/>
          <w:szCs w:val="28"/>
        </w:rPr>
        <w:t>Положением</w:t>
      </w:r>
      <w:r w:rsidRPr="00F65AAB">
        <w:rPr>
          <w:sz w:val="28"/>
          <w:szCs w:val="28"/>
        </w:rPr>
        <w:t>.</w:t>
      </w:r>
    </w:p>
    <w:p w:rsidR="00F65AAB" w:rsidRDefault="006C225F" w:rsidP="007D6FB8">
      <w:pPr>
        <w:spacing w:before="120"/>
        <w:ind w:left="-540" w:right="140"/>
        <w:jc w:val="both"/>
        <w:rPr>
          <w:sz w:val="28"/>
          <w:szCs w:val="28"/>
        </w:rPr>
      </w:pPr>
      <w:r w:rsidRPr="00C4315F">
        <w:rPr>
          <w:color w:val="000000"/>
          <w:sz w:val="28"/>
          <w:szCs w:val="28"/>
        </w:rPr>
        <w:t> </w:t>
      </w:r>
    </w:p>
    <w:p w:rsidR="006C225F" w:rsidRPr="00F65AAB" w:rsidRDefault="006C225F" w:rsidP="00F65AAB">
      <w:pPr>
        <w:pStyle w:val="a7"/>
        <w:ind w:left="-567" w:right="140" w:firstLine="567"/>
        <w:jc w:val="center"/>
        <w:rPr>
          <w:b/>
          <w:sz w:val="28"/>
          <w:szCs w:val="28"/>
        </w:rPr>
      </w:pPr>
      <w:r w:rsidRPr="00F65AAB">
        <w:rPr>
          <w:b/>
          <w:sz w:val="28"/>
          <w:szCs w:val="28"/>
        </w:rPr>
        <w:t>8. Прекращение аккредитации</w:t>
      </w:r>
    </w:p>
    <w:p w:rsidR="00F65AAB" w:rsidRDefault="00F65AAB" w:rsidP="00F65AAB">
      <w:pPr>
        <w:pStyle w:val="a7"/>
        <w:ind w:left="-567" w:right="140" w:firstLine="567"/>
        <w:jc w:val="both"/>
        <w:rPr>
          <w:sz w:val="28"/>
          <w:szCs w:val="28"/>
        </w:rPr>
      </w:pPr>
    </w:p>
    <w:p w:rsidR="006C225F" w:rsidRPr="00F65AAB" w:rsidRDefault="006C225F" w:rsidP="00F65AAB">
      <w:pPr>
        <w:pStyle w:val="a7"/>
        <w:ind w:left="-567" w:right="140" w:firstLine="567"/>
        <w:jc w:val="both"/>
        <w:rPr>
          <w:sz w:val="28"/>
          <w:szCs w:val="28"/>
        </w:rPr>
      </w:pPr>
      <w:r w:rsidRPr="00F65AAB">
        <w:rPr>
          <w:sz w:val="28"/>
          <w:szCs w:val="28"/>
        </w:rPr>
        <w:t xml:space="preserve">8.1. Аккредитация Организации (специалиста) при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Pr="00F65AAB">
        <w:rPr>
          <w:sz w:val="28"/>
          <w:szCs w:val="28"/>
        </w:rPr>
        <w:t xml:space="preserve"> может быть прекращена в следующих случаях:</w:t>
      </w:r>
    </w:p>
    <w:p w:rsidR="006C225F" w:rsidRPr="00F65AAB" w:rsidRDefault="006C225F" w:rsidP="00F65AAB">
      <w:pPr>
        <w:pStyle w:val="a7"/>
        <w:ind w:left="-567" w:right="140" w:firstLine="1134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а) по истечении срока аккредитации,</w:t>
      </w:r>
    </w:p>
    <w:p w:rsidR="006C225F" w:rsidRPr="00F65AAB" w:rsidRDefault="006C225F" w:rsidP="00F65AAB">
      <w:pPr>
        <w:pStyle w:val="a7"/>
        <w:ind w:left="-567" w:right="140" w:firstLine="1134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б) при подаче Организацией (специалистом) заявления о досрочном прекращении аккредитации,</w:t>
      </w:r>
    </w:p>
    <w:p w:rsidR="006C225F" w:rsidRPr="00F65AAB" w:rsidRDefault="006C225F" w:rsidP="00F65AAB">
      <w:pPr>
        <w:pStyle w:val="a7"/>
        <w:ind w:left="-567" w:right="140" w:firstLine="1134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в) нарушения Организацией (специалистом) норм действующего законодательства РФ,</w:t>
      </w:r>
      <w:r w:rsidRPr="00F65AAB">
        <w:rPr>
          <w:i/>
          <w:iCs/>
          <w:sz w:val="28"/>
          <w:szCs w:val="28"/>
        </w:rPr>
        <w:t xml:space="preserve"> </w:t>
      </w:r>
    </w:p>
    <w:p w:rsidR="006C225F" w:rsidRPr="00F65AAB" w:rsidRDefault="006C225F" w:rsidP="00F65AAB">
      <w:pPr>
        <w:pStyle w:val="a7"/>
        <w:ind w:left="-567" w:right="140" w:firstLine="1134"/>
        <w:jc w:val="both"/>
        <w:rPr>
          <w:sz w:val="28"/>
          <w:szCs w:val="28"/>
        </w:rPr>
      </w:pPr>
      <w:r w:rsidRPr="00F65AAB">
        <w:rPr>
          <w:sz w:val="28"/>
          <w:szCs w:val="28"/>
        </w:rPr>
        <w:t xml:space="preserve">г) несоблюдения со стороны Организации (специалиста) условий настоящего </w:t>
      </w:r>
      <w:r w:rsidR="00D82D7C">
        <w:rPr>
          <w:sz w:val="28"/>
          <w:szCs w:val="28"/>
        </w:rPr>
        <w:t>Положения</w:t>
      </w:r>
      <w:r w:rsidRPr="00F65AAB">
        <w:rPr>
          <w:sz w:val="28"/>
          <w:szCs w:val="28"/>
        </w:rPr>
        <w:t xml:space="preserve">, </w:t>
      </w:r>
    </w:p>
    <w:p w:rsidR="006C225F" w:rsidRPr="00F65AAB" w:rsidRDefault="006C225F" w:rsidP="00F65AAB">
      <w:pPr>
        <w:pStyle w:val="a7"/>
        <w:ind w:left="-567" w:right="140" w:firstLine="1134"/>
        <w:jc w:val="both"/>
        <w:rPr>
          <w:sz w:val="28"/>
          <w:szCs w:val="28"/>
        </w:rPr>
      </w:pPr>
      <w:r w:rsidRPr="00F65AAB">
        <w:rPr>
          <w:sz w:val="28"/>
          <w:szCs w:val="28"/>
        </w:rPr>
        <w:t xml:space="preserve">д) нарушения Организацией (специалистом) обязательств по договорам, заключенным с арбитражными управляющими - членами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Pr="00F65AAB">
        <w:rPr>
          <w:sz w:val="28"/>
          <w:szCs w:val="28"/>
        </w:rPr>
        <w:t xml:space="preserve"> и должниками, в отношении которых ими проводятся процедуры банкротства, по сопровождению процедур банкротства по аккредитованному виду деятельности,</w:t>
      </w:r>
    </w:p>
    <w:p w:rsidR="006C225F" w:rsidRPr="00F65AAB" w:rsidRDefault="006C225F" w:rsidP="00F65AAB">
      <w:pPr>
        <w:pStyle w:val="a7"/>
        <w:ind w:left="-567" w:right="140" w:firstLine="1134"/>
        <w:jc w:val="both"/>
        <w:rPr>
          <w:sz w:val="28"/>
          <w:szCs w:val="28"/>
        </w:rPr>
      </w:pPr>
      <w:r w:rsidRPr="00F65AAB">
        <w:rPr>
          <w:sz w:val="28"/>
          <w:szCs w:val="28"/>
        </w:rPr>
        <w:t xml:space="preserve">е) выявления фактов предоставления </w:t>
      </w:r>
      <w:r w:rsidR="00866B68">
        <w:rPr>
          <w:sz w:val="28"/>
          <w:szCs w:val="28"/>
        </w:rPr>
        <w:t>Ассоциацией</w:t>
      </w:r>
      <w:r w:rsidR="00A05461" w:rsidRPr="00F65AAB">
        <w:rPr>
          <w:sz w:val="28"/>
          <w:szCs w:val="28"/>
        </w:rPr>
        <w:t xml:space="preserve"> «Первая СРО АУ»</w:t>
      </w:r>
      <w:r w:rsidR="002E2C02" w:rsidRPr="00F65AAB">
        <w:rPr>
          <w:sz w:val="28"/>
          <w:szCs w:val="28"/>
        </w:rPr>
        <w:t>,</w:t>
      </w:r>
      <w:r w:rsidRPr="00F65AAB">
        <w:rPr>
          <w:i/>
          <w:iCs/>
          <w:sz w:val="28"/>
          <w:szCs w:val="28"/>
        </w:rPr>
        <w:t xml:space="preserve"> </w:t>
      </w:r>
      <w:r w:rsidRPr="00F65AAB">
        <w:rPr>
          <w:sz w:val="28"/>
          <w:szCs w:val="28"/>
        </w:rPr>
        <w:t xml:space="preserve">арбитражным управляющим – членам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Pr="00F65AAB">
        <w:rPr>
          <w:sz w:val="28"/>
          <w:szCs w:val="28"/>
        </w:rPr>
        <w:t xml:space="preserve">, а также </w:t>
      </w:r>
      <w:r w:rsidRPr="00F65AAB">
        <w:rPr>
          <w:sz w:val="28"/>
          <w:szCs w:val="28"/>
        </w:rPr>
        <w:lastRenderedPageBreak/>
        <w:t>лицам, участвующим в деле о банкротстве, и лицам, участвующим в арбитражном процессе по делу о банкротстве, недостоверной или ложной информации;</w:t>
      </w:r>
    </w:p>
    <w:p w:rsidR="006C225F" w:rsidRPr="00F65AAB" w:rsidRDefault="006C225F" w:rsidP="00F65AAB">
      <w:pPr>
        <w:pStyle w:val="a7"/>
        <w:ind w:left="-567" w:right="140" w:firstLine="1134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ж) разглашения Организацией (специалистом) конфиденциальной информации, ставшей известной в связи с осуществляемой деятельностью,</w:t>
      </w:r>
    </w:p>
    <w:p w:rsidR="006C225F" w:rsidRPr="00F65AAB" w:rsidRDefault="006C225F" w:rsidP="00F65AAB">
      <w:pPr>
        <w:pStyle w:val="a7"/>
        <w:ind w:left="-567" w:right="140" w:firstLine="1134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з) неоднократного предоставления некачественных услуг,</w:t>
      </w:r>
    </w:p>
    <w:p w:rsidR="006C225F" w:rsidRPr="00F65AAB" w:rsidRDefault="006C225F" w:rsidP="00F65AAB">
      <w:pPr>
        <w:pStyle w:val="a7"/>
        <w:ind w:left="-567" w:right="140" w:firstLine="1134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и) не</w:t>
      </w:r>
      <w:r w:rsidR="007D6FB8">
        <w:rPr>
          <w:sz w:val="28"/>
          <w:szCs w:val="28"/>
        </w:rPr>
        <w:t xml:space="preserve"> </w:t>
      </w:r>
      <w:r w:rsidRPr="00F65AAB">
        <w:rPr>
          <w:sz w:val="28"/>
          <w:szCs w:val="28"/>
        </w:rPr>
        <w:t xml:space="preserve">устранения нарушений, послуживших основанием для приостановления аккредитации, </w:t>
      </w:r>
    </w:p>
    <w:p w:rsidR="006C225F" w:rsidRPr="00F65AAB" w:rsidRDefault="006C225F" w:rsidP="00F65AAB">
      <w:pPr>
        <w:pStyle w:val="a7"/>
        <w:ind w:left="-567" w:right="140" w:firstLine="1134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к) приостановления или аннулирования лицензии на право осуществления соответствующей деятельности,</w:t>
      </w:r>
    </w:p>
    <w:p w:rsidR="006C225F" w:rsidRPr="00F65AAB" w:rsidRDefault="006C225F" w:rsidP="00F65AAB">
      <w:pPr>
        <w:pStyle w:val="a7"/>
        <w:ind w:left="-567" w:right="140" w:firstLine="1134"/>
        <w:jc w:val="both"/>
        <w:rPr>
          <w:sz w:val="28"/>
          <w:szCs w:val="28"/>
        </w:rPr>
      </w:pPr>
      <w:r w:rsidRPr="00F65AAB">
        <w:rPr>
          <w:sz w:val="28"/>
          <w:szCs w:val="28"/>
        </w:rPr>
        <w:t xml:space="preserve">л) приостановления или прекращения членства в саморегулируемой организации – для Организаций (специалистов), для которых членство в саморегулируемой организации в соответствии с действующим законодательством является обязательным условием осуществления определенного вида деятельности. </w:t>
      </w:r>
    </w:p>
    <w:p w:rsidR="006C225F" w:rsidRPr="00F65AAB" w:rsidRDefault="006C225F" w:rsidP="00F65AAB">
      <w:pPr>
        <w:pStyle w:val="a7"/>
        <w:ind w:left="-567" w:right="140" w:firstLine="567"/>
        <w:jc w:val="both"/>
        <w:rPr>
          <w:sz w:val="28"/>
          <w:szCs w:val="28"/>
        </w:rPr>
      </w:pPr>
      <w:r w:rsidRPr="00F65AAB">
        <w:rPr>
          <w:sz w:val="28"/>
          <w:szCs w:val="28"/>
        </w:rPr>
        <w:t xml:space="preserve">8.2. Решение о прекращении аккредитации Организации (специалиста) при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Pr="00F65AAB">
        <w:rPr>
          <w:sz w:val="28"/>
          <w:szCs w:val="28"/>
        </w:rPr>
        <w:t xml:space="preserve"> принимается Советом </w:t>
      </w:r>
      <w:r w:rsidR="00866B68">
        <w:rPr>
          <w:sz w:val="28"/>
          <w:szCs w:val="28"/>
        </w:rPr>
        <w:t>Ассоциации</w:t>
      </w:r>
      <w:r w:rsidRPr="00F65AAB">
        <w:rPr>
          <w:sz w:val="28"/>
          <w:szCs w:val="28"/>
        </w:rPr>
        <w:t xml:space="preserve">. </w:t>
      </w:r>
    </w:p>
    <w:p w:rsidR="006C225F" w:rsidRPr="00F65AAB" w:rsidRDefault="006C225F" w:rsidP="00F65AAB">
      <w:pPr>
        <w:pStyle w:val="a7"/>
        <w:ind w:left="-567" w:right="140" w:firstLine="567"/>
        <w:jc w:val="both"/>
        <w:rPr>
          <w:sz w:val="28"/>
          <w:szCs w:val="28"/>
        </w:rPr>
      </w:pPr>
      <w:r w:rsidRPr="00F65AAB">
        <w:rPr>
          <w:sz w:val="28"/>
          <w:szCs w:val="28"/>
        </w:rPr>
        <w:t xml:space="preserve">Решение о прекращении аккредитации считается принятым в случае, если за него проголосовало более половины членов Совета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Pr="00F65AAB">
        <w:rPr>
          <w:sz w:val="28"/>
          <w:szCs w:val="28"/>
        </w:rPr>
        <w:t>, присутствующих на заседании.</w:t>
      </w:r>
    </w:p>
    <w:p w:rsidR="004B2023" w:rsidRPr="00F65AAB" w:rsidRDefault="002E2C02" w:rsidP="00F65AAB">
      <w:pPr>
        <w:pStyle w:val="a7"/>
        <w:ind w:left="-567" w:right="140" w:firstLine="567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8.3</w:t>
      </w:r>
      <w:r w:rsidR="006C225F" w:rsidRPr="00F65AAB">
        <w:rPr>
          <w:sz w:val="28"/>
          <w:szCs w:val="28"/>
        </w:rPr>
        <w:t xml:space="preserve">. В случае досрочного прекращения аккредитации Организация (специалист) обязана представить в </w:t>
      </w:r>
      <w:r w:rsidR="00866B68">
        <w:rPr>
          <w:sz w:val="28"/>
          <w:szCs w:val="28"/>
        </w:rPr>
        <w:t>Ассоциацию</w:t>
      </w:r>
      <w:r w:rsidR="00A05461" w:rsidRPr="00F65AAB">
        <w:rPr>
          <w:sz w:val="28"/>
          <w:szCs w:val="28"/>
        </w:rPr>
        <w:t xml:space="preserve"> «Первая СРО АУ»</w:t>
      </w:r>
      <w:r w:rsidR="006C225F" w:rsidRPr="00F65AAB">
        <w:rPr>
          <w:sz w:val="28"/>
          <w:szCs w:val="28"/>
        </w:rPr>
        <w:t xml:space="preserve"> с</w:t>
      </w:r>
      <w:r w:rsidR="004B2023" w:rsidRPr="00F65AAB">
        <w:rPr>
          <w:sz w:val="28"/>
          <w:szCs w:val="28"/>
        </w:rPr>
        <w:t>писок выполненных работ.</w:t>
      </w:r>
      <w:r w:rsidR="006C225F" w:rsidRPr="00F65AAB">
        <w:rPr>
          <w:sz w:val="28"/>
          <w:szCs w:val="28"/>
        </w:rPr>
        <w:t xml:space="preserve"> </w:t>
      </w:r>
    </w:p>
    <w:p w:rsidR="006C225F" w:rsidRPr="00F65AAB" w:rsidRDefault="002E2C02" w:rsidP="00F65AAB">
      <w:pPr>
        <w:pStyle w:val="a7"/>
        <w:ind w:left="-567" w:right="140" w:firstLine="567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8.4</w:t>
      </w:r>
      <w:r w:rsidR="006C225F" w:rsidRPr="00F65AAB">
        <w:rPr>
          <w:sz w:val="28"/>
          <w:szCs w:val="28"/>
        </w:rPr>
        <w:t xml:space="preserve">. При прекращении аккредитации Организация (специалист) исключается из Реестра организаций (специалистов), аккредитованных при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="006C225F" w:rsidRPr="0026106A">
        <w:rPr>
          <w:sz w:val="28"/>
          <w:szCs w:val="28"/>
        </w:rPr>
        <w:t>.</w:t>
      </w:r>
      <w:r w:rsidR="006C225F" w:rsidRPr="00F65AAB">
        <w:rPr>
          <w:sz w:val="28"/>
          <w:szCs w:val="28"/>
        </w:rPr>
        <w:t xml:space="preserve"> </w:t>
      </w:r>
    </w:p>
    <w:p w:rsidR="006C225F" w:rsidRPr="00F65AAB" w:rsidRDefault="002E2C02" w:rsidP="00F65AAB">
      <w:pPr>
        <w:pStyle w:val="a7"/>
        <w:ind w:left="-567" w:right="140" w:firstLine="567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8.5</w:t>
      </w:r>
      <w:r w:rsidR="006C225F" w:rsidRPr="00F65AAB">
        <w:rPr>
          <w:sz w:val="28"/>
          <w:szCs w:val="28"/>
        </w:rPr>
        <w:t xml:space="preserve">. О прекращении аккредитации при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="006C225F" w:rsidRPr="00F65AAB">
        <w:rPr>
          <w:sz w:val="28"/>
          <w:szCs w:val="28"/>
        </w:rPr>
        <w:t xml:space="preserve"> и исключении из Реестра организаций (специалистов), аккредитованных при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="006C225F" w:rsidRPr="00F65AAB">
        <w:rPr>
          <w:sz w:val="28"/>
          <w:szCs w:val="28"/>
        </w:rPr>
        <w:t xml:space="preserve">, </w:t>
      </w:r>
      <w:r w:rsidR="00866B68">
        <w:rPr>
          <w:sz w:val="28"/>
          <w:szCs w:val="28"/>
        </w:rPr>
        <w:t>Ассоциация</w:t>
      </w:r>
      <w:r w:rsidR="00866B68" w:rsidRPr="00F65AAB">
        <w:rPr>
          <w:sz w:val="28"/>
          <w:szCs w:val="28"/>
        </w:rPr>
        <w:t xml:space="preserve"> </w:t>
      </w:r>
      <w:r w:rsidR="006C225F" w:rsidRPr="00F65AAB">
        <w:rPr>
          <w:sz w:val="28"/>
          <w:szCs w:val="28"/>
        </w:rPr>
        <w:t xml:space="preserve"> извещает Организацию (специалиста) в течение 5-ти дней с даты принятия указанного решения. </w:t>
      </w:r>
    </w:p>
    <w:p w:rsidR="006C225F" w:rsidRDefault="006C225F" w:rsidP="00F65AAB">
      <w:pPr>
        <w:spacing w:before="120"/>
        <w:ind w:left="-540" w:right="140"/>
        <w:jc w:val="both"/>
        <w:rPr>
          <w:color w:val="000000"/>
          <w:sz w:val="28"/>
          <w:szCs w:val="28"/>
        </w:rPr>
      </w:pPr>
      <w:r w:rsidRPr="00C4315F">
        <w:rPr>
          <w:color w:val="000000"/>
          <w:sz w:val="28"/>
          <w:szCs w:val="28"/>
        </w:rPr>
        <w:t> </w:t>
      </w:r>
    </w:p>
    <w:p w:rsidR="00F65AAB" w:rsidRDefault="00F65AAB" w:rsidP="00F65AAB">
      <w:pPr>
        <w:pStyle w:val="a7"/>
        <w:ind w:left="-567" w:right="140" w:firstLine="567"/>
        <w:jc w:val="both"/>
        <w:rPr>
          <w:sz w:val="28"/>
          <w:szCs w:val="28"/>
        </w:rPr>
      </w:pPr>
    </w:p>
    <w:p w:rsidR="00B26247" w:rsidRDefault="006C225F" w:rsidP="00F65AAB">
      <w:pPr>
        <w:pStyle w:val="a7"/>
        <w:ind w:left="-567" w:right="140" w:firstLine="567"/>
        <w:jc w:val="center"/>
        <w:rPr>
          <w:b/>
          <w:sz w:val="28"/>
          <w:szCs w:val="28"/>
        </w:rPr>
      </w:pPr>
      <w:r w:rsidRPr="00F65AAB">
        <w:rPr>
          <w:b/>
          <w:sz w:val="28"/>
          <w:szCs w:val="28"/>
        </w:rPr>
        <w:t>9. Контроль за деятельностью</w:t>
      </w:r>
    </w:p>
    <w:p w:rsidR="006C225F" w:rsidRPr="00F65AAB" w:rsidRDefault="006C225F" w:rsidP="00F65AAB">
      <w:pPr>
        <w:pStyle w:val="a7"/>
        <w:ind w:left="-567" w:right="140" w:firstLine="567"/>
        <w:jc w:val="center"/>
        <w:rPr>
          <w:b/>
          <w:sz w:val="28"/>
          <w:szCs w:val="28"/>
        </w:rPr>
      </w:pPr>
      <w:r w:rsidRPr="00F65AAB">
        <w:rPr>
          <w:b/>
          <w:sz w:val="28"/>
          <w:szCs w:val="28"/>
        </w:rPr>
        <w:t>аккредитованных Организаций (специалистов)</w:t>
      </w:r>
    </w:p>
    <w:p w:rsidR="00F65AAB" w:rsidRDefault="00F65AAB" w:rsidP="00F65AAB">
      <w:pPr>
        <w:pStyle w:val="a7"/>
        <w:ind w:left="-567" w:right="140" w:firstLine="567"/>
        <w:jc w:val="both"/>
        <w:rPr>
          <w:sz w:val="28"/>
          <w:szCs w:val="28"/>
        </w:rPr>
      </w:pPr>
    </w:p>
    <w:p w:rsidR="006C225F" w:rsidRPr="00F65AAB" w:rsidRDefault="006C225F" w:rsidP="00F65AAB">
      <w:pPr>
        <w:pStyle w:val="a7"/>
        <w:ind w:left="-567" w:right="140" w:firstLine="567"/>
        <w:jc w:val="both"/>
        <w:rPr>
          <w:sz w:val="28"/>
          <w:szCs w:val="28"/>
        </w:rPr>
      </w:pPr>
      <w:r w:rsidRPr="00F65AAB">
        <w:rPr>
          <w:sz w:val="28"/>
          <w:szCs w:val="28"/>
        </w:rPr>
        <w:t xml:space="preserve">9.1. Контроль за деятельностью аккредитованных организаций (специалистов) осуществляется в форме проверок, проводимых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Pr="00F65AAB">
        <w:rPr>
          <w:sz w:val="28"/>
          <w:szCs w:val="28"/>
        </w:rPr>
        <w:t xml:space="preserve"> с целью определения соответствия деятельности аккредитованной Организации (специалиста) установленным требованиям.</w:t>
      </w:r>
    </w:p>
    <w:p w:rsidR="006C225F" w:rsidRPr="00F65AAB" w:rsidRDefault="006C225F" w:rsidP="00F65AAB">
      <w:pPr>
        <w:pStyle w:val="a7"/>
        <w:ind w:left="-567" w:right="140" w:firstLine="567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9.2. Основаниями для проведения проверок деятельности аккредитованных организаций (специалистов) являются:</w:t>
      </w:r>
    </w:p>
    <w:p w:rsidR="006C225F" w:rsidRPr="00F65AAB" w:rsidRDefault="006C225F" w:rsidP="00B26247">
      <w:pPr>
        <w:pStyle w:val="a7"/>
        <w:ind w:left="-567" w:right="140" w:firstLine="1134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а) жалоба (обращение) на нарушение аккредитованной Организацией (специалистом):</w:t>
      </w:r>
    </w:p>
    <w:p w:rsidR="006C225F" w:rsidRPr="00F65AAB" w:rsidRDefault="006C225F" w:rsidP="00B26247">
      <w:pPr>
        <w:pStyle w:val="a7"/>
        <w:numPr>
          <w:ilvl w:val="0"/>
          <w:numId w:val="4"/>
        </w:numPr>
        <w:tabs>
          <w:tab w:val="left" w:pos="1134"/>
        </w:tabs>
        <w:ind w:left="-567" w:right="140" w:firstLine="1560"/>
        <w:jc w:val="both"/>
        <w:rPr>
          <w:sz w:val="28"/>
          <w:szCs w:val="28"/>
        </w:rPr>
      </w:pPr>
      <w:r w:rsidRPr="00F65AAB">
        <w:rPr>
          <w:sz w:val="28"/>
          <w:szCs w:val="28"/>
        </w:rPr>
        <w:t>требований нормативно-правовых актов РФ, регулирующих соответствующий вид аккредитованного направления деятельности,</w:t>
      </w:r>
    </w:p>
    <w:p w:rsidR="006C225F" w:rsidRPr="00F65AAB" w:rsidRDefault="006C225F" w:rsidP="00B26247">
      <w:pPr>
        <w:pStyle w:val="a7"/>
        <w:numPr>
          <w:ilvl w:val="0"/>
          <w:numId w:val="4"/>
        </w:numPr>
        <w:tabs>
          <w:tab w:val="left" w:pos="1134"/>
        </w:tabs>
        <w:ind w:left="-567" w:right="140" w:firstLine="1560"/>
        <w:jc w:val="both"/>
        <w:rPr>
          <w:sz w:val="28"/>
          <w:szCs w:val="28"/>
        </w:rPr>
      </w:pPr>
      <w:r w:rsidRPr="00F65AAB">
        <w:rPr>
          <w:sz w:val="28"/>
          <w:szCs w:val="28"/>
        </w:rPr>
        <w:softHyphen/>
      </w:r>
      <w:r w:rsidR="00B26247">
        <w:rPr>
          <w:sz w:val="28"/>
          <w:szCs w:val="28"/>
        </w:rPr>
        <w:t>т</w:t>
      </w:r>
      <w:r w:rsidRPr="00F65AAB">
        <w:rPr>
          <w:sz w:val="28"/>
          <w:szCs w:val="28"/>
        </w:rPr>
        <w:t xml:space="preserve">ребований нормативно-правовых актов РФ в сфере несостоятельности (банкротства), </w:t>
      </w:r>
    </w:p>
    <w:p w:rsidR="006C225F" w:rsidRPr="00F65AAB" w:rsidRDefault="006C225F" w:rsidP="00B26247">
      <w:pPr>
        <w:pStyle w:val="a7"/>
        <w:numPr>
          <w:ilvl w:val="0"/>
          <w:numId w:val="4"/>
        </w:numPr>
        <w:tabs>
          <w:tab w:val="left" w:pos="1134"/>
        </w:tabs>
        <w:ind w:left="-567" w:right="140" w:firstLine="1560"/>
        <w:jc w:val="both"/>
        <w:rPr>
          <w:sz w:val="28"/>
          <w:szCs w:val="28"/>
        </w:rPr>
      </w:pPr>
      <w:r w:rsidRPr="00F65AAB">
        <w:rPr>
          <w:sz w:val="28"/>
          <w:szCs w:val="28"/>
        </w:rPr>
        <w:softHyphen/>
        <w:t>требований настоящего</w:t>
      </w:r>
      <w:r w:rsidR="00704C36">
        <w:rPr>
          <w:sz w:val="28"/>
          <w:szCs w:val="28"/>
        </w:rPr>
        <w:t xml:space="preserve"> </w:t>
      </w:r>
      <w:r w:rsidR="00D82D7C">
        <w:rPr>
          <w:sz w:val="28"/>
          <w:szCs w:val="28"/>
        </w:rPr>
        <w:t>Положения</w:t>
      </w:r>
      <w:r w:rsidRPr="00F65AAB">
        <w:rPr>
          <w:sz w:val="28"/>
          <w:szCs w:val="28"/>
        </w:rPr>
        <w:t>,</w:t>
      </w:r>
    </w:p>
    <w:p w:rsidR="006C225F" w:rsidRPr="00F65AAB" w:rsidRDefault="006C225F" w:rsidP="00B26247">
      <w:pPr>
        <w:pStyle w:val="a7"/>
        <w:numPr>
          <w:ilvl w:val="0"/>
          <w:numId w:val="4"/>
        </w:numPr>
        <w:tabs>
          <w:tab w:val="left" w:pos="1134"/>
        </w:tabs>
        <w:ind w:left="-567" w:right="140" w:firstLine="1560"/>
        <w:jc w:val="both"/>
        <w:rPr>
          <w:sz w:val="28"/>
          <w:szCs w:val="28"/>
        </w:rPr>
      </w:pPr>
      <w:r w:rsidRPr="00F65AAB">
        <w:rPr>
          <w:sz w:val="28"/>
          <w:szCs w:val="28"/>
        </w:rPr>
        <w:lastRenderedPageBreak/>
        <w:softHyphen/>
        <w:t xml:space="preserve">условий договора, заключенного с арбитражным управляющим - членом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Pr="00F65AAB">
        <w:rPr>
          <w:sz w:val="28"/>
          <w:szCs w:val="28"/>
        </w:rPr>
        <w:t xml:space="preserve"> и должником, в отношении которого им проводится процедура банкротства;</w:t>
      </w:r>
    </w:p>
    <w:p w:rsidR="006C225F" w:rsidRPr="00F65AAB" w:rsidRDefault="006C225F" w:rsidP="00B26247">
      <w:pPr>
        <w:pStyle w:val="a7"/>
        <w:ind w:left="-567" w:right="140" w:firstLine="1134"/>
        <w:jc w:val="both"/>
        <w:rPr>
          <w:sz w:val="28"/>
          <w:szCs w:val="28"/>
        </w:rPr>
      </w:pPr>
      <w:r w:rsidRPr="00F65AAB">
        <w:rPr>
          <w:sz w:val="28"/>
          <w:szCs w:val="28"/>
        </w:rPr>
        <w:t xml:space="preserve">б) принятие Президентом или Советом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Pr="00F65AAB">
        <w:rPr>
          <w:sz w:val="28"/>
          <w:szCs w:val="28"/>
        </w:rPr>
        <w:t xml:space="preserve"> решения о проведении проверки.</w:t>
      </w:r>
    </w:p>
    <w:p w:rsidR="006C225F" w:rsidRPr="00F65AAB" w:rsidRDefault="006C225F" w:rsidP="00F65AAB">
      <w:pPr>
        <w:pStyle w:val="a7"/>
        <w:ind w:left="-567" w:right="140" w:firstLine="567"/>
        <w:jc w:val="both"/>
        <w:rPr>
          <w:sz w:val="28"/>
          <w:szCs w:val="28"/>
        </w:rPr>
      </w:pPr>
      <w:r w:rsidRPr="00F65AAB">
        <w:rPr>
          <w:sz w:val="28"/>
          <w:szCs w:val="28"/>
        </w:rPr>
        <w:t xml:space="preserve">9.3. При наличии основания для проведения проверки деятельности аккредитованной Организации (специалиста) или при принятии соответствующего решения Президентом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Pr="00F65AAB">
        <w:rPr>
          <w:sz w:val="28"/>
          <w:szCs w:val="28"/>
        </w:rPr>
        <w:t xml:space="preserve"> издается распоряжение, которым создается комиссия по проведению проверки, а также определяются предмет проверки, сроки ее проведения и перечень документов, которые должны быть представлены проверяемой Организацией (специалистом).</w:t>
      </w:r>
    </w:p>
    <w:p w:rsidR="006C225F" w:rsidRPr="00F65AAB" w:rsidRDefault="006C225F" w:rsidP="00F65AAB">
      <w:pPr>
        <w:pStyle w:val="a7"/>
        <w:ind w:left="-567" w:right="140" w:firstLine="567"/>
        <w:jc w:val="both"/>
        <w:rPr>
          <w:sz w:val="28"/>
          <w:szCs w:val="28"/>
        </w:rPr>
      </w:pPr>
      <w:r w:rsidRPr="00F65AAB">
        <w:rPr>
          <w:sz w:val="28"/>
          <w:szCs w:val="28"/>
        </w:rPr>
        <w:t xml:space="preserve"> 9.4. Жалоба (обращение) на нарушение аккредитованной Организацией (специалистом) установленных требований должна быть рассмотрена в течение 30-ти дней с даты ее поступления в </w:t>
      </w:r>
      <w:r w:rsidR="00866B68">
        <w:rPr>
          <w:sz w:val="28"/>
          <w:szCs w:val="28"/>
        </w:rPr>
        <w:t>Ассоциацию</w:t>
      </w:r>
      <w:r w:rsidR="00A05461" w:rsidRPr="00F65AAB">
        <w:rPr>
          <w:sz w:val="28"/>
          <w:szCs w:val="28"/>
        </w:rPr>
        <w:t xml:space="preserve"> «Первая СРО АУ»</w:t>
      </w:r>
      <w:r w:rsidRPr="00F65AAB">
        <w:rPr>
          <w:sz w:val="28"/>
          <w:szCs w:val="28"/>
        </w:rPr>
        <w:t>.</w:t>
      </w:r>
    </w:p>
    <w:p w:rsidR="006C225F" w:rsidRPr="00F65AAB" w:rsidRDefault="006C225F" w:rsidP="00F65AAB">
      <w:pPr>
        <w:pStyle w:val="a7"/>
        <w:ind w:left="-567" w:right="140" w:firstLine="567"/>
        <w:jc w:val="both"/>
        <w:rPr>
          <w:sz w:val="28"/>
          <w:szCs w:val="28"/>
        </w:rPr>
      </w:pPr>
      <w:r w:rsidRPr="00F65AAB">
        <w:rPr>
          <w:sz w:val="28"/>
          <w:szCs w:val="28"/>
        </w:rPr>
        <w:t xml:space="preserve">Проверка деятельности аккредитованной Организации (специалиста), решение о проведении которой принято на основании подп. «б» п.9.2 настоящего </w:t>
      </w:r>
      <w:r w:rsidR="00D82D7C">
        <w:rPr>
          <w:sz w:val="28"/>
          <w:szCs w:val="28"/>
        </w:rPr>
        <w:t>Положения</w:t>
      </w:r>
      <w:r w:rsidRPr="00F65AAB">
        <w:rPr>
          <w:sz w:val="28"/>
          <w:szCs w:val="28"/>
        </w:rPr>
        <w:t xml:space="preserve">, должна быть проведена в срок, не превышающий 30-ти дней с даты издания Президентом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Pr="00F65AAB">
        <w:rPr>
          <w:sz w:val="28"/>
          <w:szCs w:val="28"/>
        </w:rPr>
        <w:t xml:space="preserve"> соответствующего распоряжения.</w:t>
      </w:r>
    </w:p>
    <w:p w:rsidR="006C225F" w:rsidRPr="00F65AAB" w:rsidRDefault="006C225F" w:rsidP="00F65AAB">
      <w:pPr>
        <w:pStyle w:val="a7"/>
        <w:ind w:left="-567" w:right="140" w:firstLine="567"/>
        <w:jc w:val="both"/>
        <w:rPr>
          <w:sz w:val="28"/>
          <w:szCs w:val="28"/>
        </w:rPr>
      </w:pPr>
      <w:r w:rsidRPr="00F65AAB">
        <w:rPr>
          <w:sz w:val="28"/>
          <w:szCs w:val="28"/>
        </w:rPr>
        <w:t xml:space="preserve">9.5. При проведении проверки Организация (специалист) обязана представить в </w:t>
      </w:r>
      <w:r w:rsidR="00866B68">
        <w:rPr>
          <w:sz w:val="28"/>
          <w:szCs w:val="28"/>
        </w:rPr>
        <w:t>Ассоциацию</w:t>
      </w:r>
      <w:r w:rsidR="00A05461" w:rsidRPr="00F65AAB">
        <w:rPr>
          <w:sz w:val="28"/>
          <w:szCs w:val="28"/>
        </w:rPr>
        <w:t xml:space="preserve"> «Первая СРО АУ»</w:t>
      </w:r>
      <w:r w:rsidRPr="00F65AAB">
        <w:rPr>
          <w:sz w:val="28"/>
          <w:szCs w:val="28"/>
        </w:rPr>
        <w:t xml:space="preserve"> объяснения и документы, необходимые для проведения проверки, указанные в соответствующем распоряжении Президента</w:t>
      </w:r>
      <w:r w:rsidRPr="00F65AAB">
        <w:rPr>
          <w:i/>
          <w:iCs/>
          <w:sz w:val="28"/>
          <w:szCs w:val="28"/>
        </w:rPr>
        <w:t xml:space="preserve"> </w:t>
      </w:r>
      <w:r w:rsidR="00866B68">
        <w:rPr>
          <w:sz w:val="28"/>
          <w:szCs w:val="28"/>
        </w:rPr>
        <w:t>Ассоциации</w:t>
      </w:r>
      <w:r w:rsidRPr="00F65AAB">
        <w:rPr>
          <w:sz w:val="28"/>
          <w:szCs w:val="28"/>
        </w:rPr>
        <w:t>.</w:t>
      </w:r>
    </w:p>
    <w:p w:rsidR="006C225F" w:rsidRPr="00F65AAB" w:rsidRDefault="006C225F" w:rsidP="00F65AAB">
      <w:pPr>
        <w:pStyle w:val="a7"/>
        <w:ind w:left="-567" w:right="140" w:firstLine="567"/>
        <w:jc w:val="both"/>
        <w:rPr>
          <w:sz w:val="28"/>
          <w:szCs w:val="28"/>
        </w:rPr>
      </w:pPr>
      <w:r w:rsidRPr="00F65AAB">
        <w:rPr>
          <w:sz w:val="28"/>
          <w:szCs w:val="28"/>
        </w:rPr>
        <w:t xml:space="preserve">9.6. О результатах проведенной проверки аккредитованная Организация (специалист) и Заявитель жалобы (обращения) извещаются </w:t>
      </w:r>
      <w:r w:rsidR="00866B68">
        <w:rPr>
          <w:sz w:val="28"/>
          <w:szCs w:val="28"/>
        </w:rPr>
        <w:t>Ассоциацией</w:t>
      </w:r>
      <w:r w:rsidRPr="00F65AAB">
        <w:rPr>
          <w:sz w:val="28"/>
          <w:szCs w:val="28"/>
        </w:rPr>
        <w:t xml:space="preserve"> не позднее 3-х дней с даты ее окончания.</w:t>
      </w:r>
    </w:p>
    <w:p w:rsidR="006C225F" w:rsidRPr="00F65AAB" w:rsidRDefault="006C225F" w:rsidP="00F65AAB">
      <w:pPr>
        <w:pStyle w:val="a7"/>
        <w:ind w:left="-567" w:right="140" w:firstLine="567"/>
        <w:jc w:val="both"/>
        <w:rPr>
          <w:sz w:val="28"/>
          <w:szCs w:val="28"/>
        </w:rPr>
      </w:pPr>
      <w:r w:rsidRPr="00F65AAB">
        <w:rPr>
          <w:sz w:val="28"/>
          <w:szCs w:val="28"/>
        </w:rPr>
        <w:t xml:space="preserve">Организация (специалист), а также Заявитель жалобы (обращения), не согласные с результатами проведенной проверки, вправе в течение 10-ти дней с даты их получения, представить в </w:t>
      </w:r>
      <w:r w:rsidR="00866B68">
        <w:rPr>
          <w:sz w:val="28"/>
          <w:szCs w:val="28"/>
        </w:rPr>
        <w:t>Ассоциацию</w:t>
      </w:r>
      <w:r w:rsidR="00A05461" w:rsidRPr="00F65AAB">
        <w:rPr>
          <w:sz w:val="28"/>
          <w:szCs w:val="28"/>
        </w:rPr>
        <w:t xml:space="preserve"> «Первая СРО АУ»</w:t>
      </w:r>
      <w:r w:rsidRPr="00F65AAB">
        <w:rPr>
          <w:sz w:val="28"/>
          <w:szCs w:val="28"/>
        </w:rPr>
        <w:t xml:space="preserve"> мотивированные возражения.</w:t>
      </w:r>
    </w:p>
    <w:p w:rsidR="006C225F" w:rsidRPr="00F65AAB" w:rsidRDefault="006C225F" w:rsidP="00F65AAB">
      <w:pPr>
        <w:pStyle w:val="a7"/>
        <w:ind w:left="-567" w:right="140" w:firstLine="567"/>
        <w:jc w:val="both"/>
        <w:rPr>
          <w:sz w:val="28"/>
          <w:szCs w:val="28"/>
        </w:rPr>
      </w:pPr>
      <w:r w:rsidRPr="00F65AAB">
        <w:rPr>
          <w:sz w:val="28"/>
          <w:szCs w:val="28"/>
        </w:rPr>
        <w:t xml:space="preserve">9.7. Если проведенной проверкой в деятельности Организации (специалиста) были выявлены нарушения требований нормативно-правовых актов РФ, настоящего </w:t>
      </w:r>
      <w:r w:rsidR="00D82D7C">
        <w:rPr>
          <w:sz w:val="28"/>
          <w:szCs w:val="28"/>
        </w:rPr>
        <w:t>Положения</w:t>
      </w:r>
      <w:r w:rsidRPr="00F65AAB">
        <w:rPr>
          <w:sz w:val="28"/>
          <w:szCs w:val="28"/>
        </w:rPr>
        <w:t xml:space="preserve">, договора, заключенного с арбитражным управляющим – членом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Pr="00F65AAB">
        <w:rPr>
          <w:sz w:val="28"/>
          <w:szCs w:val="28"/>
        </w:rPr>
        <w:t xml:space="preserve"> и должником, в отношении которого им проводится процедура банкротства, ее результаты и возражения, представленные в соответствии с п.9.6 настоящего</w:t>
      </w:r>
      <w:r w:rsidR="00704C36">
        <w:rPr>
          <w:sz w:val="28"/>
          <w:szCs w:val="28"/>
        </w:rPr>
        <w:t xml:space="preserve"> </w:t>
      </w:r>
      <w:r w:rsidR="00D82D7C">
        <w:rPr>
          <w:sz w:val="28"/>
          <w:szCs w:val="28"/>
        </w:rPr>
        <w:t>Положения</w:t>
      </w:r>
      <w:r w:rsidRPr="00F65AAB">
        <w:rPr>
          <w:sz w:val="28"/>
          <w:szCs w:val="28"/>
        </w:rPr>
        <w:t xml:space="preserve">, выносятся на рассмотрение Совета </w:t>
      </w:r>
      <w:r w:rsidR="00866B68">
        <w:rPr>
          <w:sz w:val="28"/>
          <w:szCs w:val="28"/>
        </w:rPr>
        <w:t>Ассоциации</w:t>
      </w:r>
      <w:r w:rsidRPr="00F65AAB">
        <w:rPr>
          <w:sz w:val="28"/>
          <w:szCs w:val="28"/>
        </w:rPr>
        <w:t>.</w:t>
      </w:r>
    </w:p>
    <w:p w:rsidR="006C225F" w:rsidRPr="00F65AAB" w:rsidRDefault="006C225F" w:rsidP="00F65AAB">
      <w:pPr>
        <w:pStyle w:val="a7"/>
        <w:ind w:left="-567" w:right="140" w:firstLine="567"/>
        <w:jc w:val="both"/>
        <w:rPr>
          <w:sz w:val="28"/>
          <w:szCs w:val="28"/>
        </w:rPr>
      </w:pPr>
      <w:r w:rsidRPr="00F65AAB">
        <w:rPr>
          <w:sz w:val="28"/>
          <w:szCs w:val="28"/>
        </w:rPr>
        <w:t xml:space="preserve">9.8. По итогам рассмотрения представленных документов Совет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Pr="00F65AAB">
        <w:rPr>
          <w:sz w:val="28"/>
          <w:szCs w:val="28"/>
        </w:rPr>
        <w:t xml:space="preserve"> может принять одно из следующих решений:</w:t>
      </w:r>
    </w:p>
    <w:p w:rsidR="006C225F" w:rsidRPr="00F65AAB" w:rsidRDefault="006C225F" w:rsidP="00B26247">
      <w:pPr>
        <w:pStyle w:val="a7"/>
        <w:numPr>
          <w:ilvl w:val="0"/>
          <w:numId w:val="5"/>
        </w:numPr>
        <w:ind w:left="-567" w:right="140" w:firstLine="1134"/>
        <w:jc w:val="both"/>
        <w:rPr>
          <w:sz w:val="28"/>
          <w:szCs w:val="28"/>
        </w:rPr>
      </w:pPr>
      <w:r w:rsidRPr="00F65AAB">
        <w:rPr>
          <w:sz w:val="28"/>
          <w:szCs w:val="28"/>
        </w:rPr>
        <w:softHyphen/>
        <w:t xml:space="preserve">отменить решение комиссии, проводившей проверку, и назначить проведение дополнительной (повторной) проверки (с выдачей соответствующего поручения Президенту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Pr="00F65AAB">
        <w:rPr>
          <w:sz w:val="28"/>
          <w:szCs w:val="28"/>
        </w:rPr>
        <w:t>) с представлением ее результатов на одно из следующих заседаний Совета,</w:t>
      </w:r>
    </w:p>
    <w:p w:rsidR="006C225F" w:rsidRPr="00F65AAB" w:rsidRDefault="006C225F" w:rsidP="00B26247">
      <w:pPr>
        <w:pStyle w:val="a7"/>
        <w:numPr>
          <w:ilvl w:val="0"/>
          <w:numId w:val="5"/>
        </w:numPr>
        <w:ind w:left="-567" w:right="140" w:firstLine="1134"/>
        <w:jc w:val="both"/>
        <w:rPr>
          <w:sz w:val="28"/>
          <w:szCs w:val="28"/>
        </w:rPr>
      </w:pPr>
      <w:r w:rsidRPr="00F65AAB">
        <w:rPr>
          <w:sz w:val="28"/>
          <w:szCs w:val="28"/>
        </w:rPr>
        <w:softHyphen/>
        <w:t xml:space="preserve">приостановить аккредитацию Организации (специалиста) при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Pr="00F65AAB">
        <w:rPr>
          <w:sz w:val="28"/>
          <w:szCs w:val="28"/>
        </w:rPr>
        <w:t xml:space="preserve"> на срок, установленный настоящим </w:t>
      </w:r>
      <w:r w:rsidR="00D82D7C">
        <w:rPr>
          <w:sz w:val="28"/>
          <w:szCs w:val="28"/>
        </w:rPr>
        <w:t>Положением</w:t>
      </w:r>
      <w:r w:rsidRPr="00F65AAB">
        <w:rPr>
          <w:sz w:val="28"/>
          <w:szCs w:val="28"/>
        </w:rPr>
        <w:t xml:space="preserve">, и </w:t>
      </w:r>
      <w:r w:rsidRPr="00F65AAB">
        <w:rPr>
          <w:sz w:val="28"/>
          <w:szCs w:val="28"/>
        </w:rPr>
        <w:lastRenderedPageBreak/>
        <w:t>возложить на аккредитованную Организацию (специалиста) обязанность по устранению выявленных нарушений,</w:t>
      </w:r>
    </w:p>
    <w:p w:rsidR="006C225F" w:rsidRPr="00F65AAB" w:rsidRDefault="006C225F" w:rsidP="00B26247">
      <w:pPr>
        <w:pStyle w:val="a7"/>
        <w:numPr>
          <w:ilvl w:val="0"/>
          <w:numId w:val="5"/>
        </w:numPr>
        <w:ind w:left="-567" w:right="140" w:firstLine="1134"/>
        <w:jc w:val="both"/>
        <w:rPr>
          <w:sz w:val="28"/>
          <w:szCs w:val="28"/>
        </w:rPr>
      </w:pPr>
      <w:r w:rsidRPr="00F65AAB">
        <w:rPr>
          <w:sz w:val="28"/>
          <w:szCs w:val="28"/>
        </w:rPr>
        <w:softHyphen/>
        <w:t xml:space="preserve">прекратить аккредитацию Организации (специалиста) при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Pr="00F65AAB">
        <w:rPr>
          <w:sz w:val="28"/>
          <w:szCs w:val="28"/>
        </w:rPr>
        <w:t>.</w:t>
      </w:r>
    </w:p>
    <w:p w:rsidR="006C225F" w:rsidRPr="00F65AAB" w:rsidRDefault="00B26247" w:rsidP="00B26247">
      <w:pPr>
        <w:pStyle w:val="a7"/>
        <w:numPr>
          <w:ilvl w:val="0"/>
          <w:numId w:val="5"/>
        </w:numPr>
        <w:tabs>
          <w:tab w:val="left" w:pos="709"/>
        </w:tabs>
        <w:ind w:left="-567" w:right="140" w:firstLine="1134"/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 w:rsidR="006C225F" w:rsidRPr="00F65AAB">
        <w:rPr>
          <w:sz w:val="28"/>
          <w:szCs w:val="28"/>
        </w:rPr>
        <w:t>принять решение об отказе в привлечении к ответственности.</w:t>
      </w:r>
    </w:p>
    <w:p w:rsidR="006C225F" w:rsidRPr="00F65AAB" w:rsidRDefault="006C225F" w:rsidP="00F65AAB">
      <w:pPr>
        <w:pStyle w:val="a7"/>
        <w:ind w:left="-567" w:right="140" w:firstLine="567"/>
        <w:jc w:val="both"/>
        <w:rPr>
          <w:sz w:val="28"/>
          <w:szCs w:val="28"/>
        </w:rPr>
      </w:pPr>
      <w:r w:rsidRPr="00F65AAB">
        <w:rPr>
          <w:sz w:val="28"/>
          <w:szCs w:val="28"/>
        </w:rPr>
        <w:t xml:space="preserve">9.9. О результатах проведенной проверки и принятом Советом </w:t>
      </w:r>
      <w:r w:rsidR="00866B68">
        <w:rPr>
          <w:sz w:val="28"/>
          <w:szCs w:val="28"/>
        </w:rPr>
        <w:t>Ассоциации</w:t>
      </w:r>
      <w:r w:rsidR="00A05461" w:rsidRPr="00F65AAB">
        <w:rPr>
          <w:sz w:val="28"/>
          <w:szCs w:val="28"/>
        </w:rPr>
        <w:t xml:space="preserve"> «Первая СРО АУ»</w:t>
      </w:r>
      <w:r w:rsidRPr="00F65AAB">
        <w:rPr>
          <w:sz w:val="28"/>
          <w:szCs w:val="28"/>
        </w:rPr>
        <w:t xml:space="preserve"> решении заявитель жалобы извещается в письменной форме в течение 5-ти дней.</w:t>
      </w:r>
    </w:p>
    <w:p w:rsidR="006C225F" w:rsidRDefault="006C225F" w:rsidP="00F65AAB">
      <w:pPr>
        <w:pStyle w:val="a7"/>
        <w:ind w:left="-567" w:right="140" w:firstLine="567"/>
        <w:jc w:val="both"/>
        <w:rPr>
          <w:i/>
          <w:iCs/>
          <w:sz w:val="28"/>
          <w:szCs w:val="28"/>
        </w:rPr>
      </w:pPr>
      <w:r w:rsidRPr="00F65AAB">
        <w:rPr>
          <w:i/>
          <w:iCs/>
          <w:sz w:val="28"/>
          <w:szCs w:val="28"/>
        </w:rPr>
        <w:t xml:space="preserve">  </w:t>
      </w:r>
    </w:p>
    <w:p w:rsidR="00B26247" w:rsidRDefault="00B26247" w:rsidP="00B26247">
      <w:pPr>
        <w:pStyle w:val="a7"/>
        <w:ind w:left="-567" w:right="140" w:firstLine="567"/>
        <w:jc w:val="both"/>
        <w:rPr>
          <w:sz w:val="28"/>
          <w:szCs w:val="28"/>
        </w:rPr>
      </w:pPr>
    </w:p>
    <w:p w:rsidR="00B26247" w:rsidRDefault="006C225F" w:rsidP="00B26247">
      <w:pPr>
        <w:pStyle w:val="a7"/>
        <w:ind w:left="-567" w:right="140" w:firstLine="567"/>
        <w:jc w:val="center"/>
        <w:rPr>
          <w:b/>
          <w:sz w:val="28"/>
          <w:szCs w:val="28"/>
        </w:rPr>
      </w:pPr>
      <w:r w:rsidRPr="00B26247">
        <w:rPr>
          <w:b/>
          <w:sz w:val="28"/>
          <w:szCs w:val="28"/>
        </w:rPr>
        <w:t>10. Рассмотрение споров</w:t>
      </w:r>
    </w:p>
    <w:p w:rsidR="006C225F" w:rsidRPr="00B26247" w:rsidRDefault="006C225F" w:rsidP="00B26247">
      <w:pPr>
        <w:pStyle w:val="a7"/>
        <w:ind w:left="-567" w:right="140" w:firstLine="567"/>
        <w:jc w:val="center"/>
        <w:rPr>
          <w:b/>
          <w:sz w:val="28"/>
          <w:szCs w:val="28"/>
        </w:rPr>
      </w:pPr>
      <w:r w:rsidRPr="00B26247">
        <w:rPr>
          <w:b/>
          <w:sz w:val="28"/>
          <w:szCs w:val="28"/>
        </w:rPr>
        <w:t xml:space="preserve">по вопросам аккредитации при </w:t>
      </w:r>
      <w:r w:rsidR="00866B68" w:rsidRPr="00866B68">
        <w:rPr>
          <w:b/>
          <w:sz w:val="28"/>
          <w:szCs w:val="28"/>
        </w:rPr>
        <w:t>Ассоциации</w:t>
      </w:r>
      <w:r w:rsidR="00A05461" w:rsidRPr="00B26247">
        <w:rPr>
          <w:b/>
          <w:sz w:val="28"/>
          <w:szCs w:val="28"/>
        </w:rPr>
        <w:t xml:space="preserve"> «Первая СРО АУ»</w:t>
      </w:r>
    </w:p>
    <w:p w:rsidR="00B26247" w:rsidRDefault="00B26247" w:rsidP="00B26247">
      <w:pPr>
        <w:pStyle w:val="a7"/>
        <w:ind w:left="-567" w:right="140" w:firstLine="567"/>
        <w:jc w:val="both"/>
        <w:rPr>
          <w:sz w:val="28"/>
          <w:szCs w:val="28"/>
        </w:rPr>
      </w:pPr>
    </w:p>
    <w:p w:rsidR="006C225F" w:rsidRPr="00B26247" w:rsidRDefault="006C225F" w:rsidP="00B26247">
      <w:pPr>
        <w:pStyle w:val="a7"/>
        <w:ind w:left="-567" w:right="140" w:firstLine="567"/>
        <w:jc w:val="both"/>
        <w:rPr>
          <w:sz w:val="28"/>
          <w:szCs w:val="28"/>
        </w:rPr>
      </w:pPr>
      <w:r w:rsidRPr="00B26247">
        <w:rPr>
          <w:sz w:val="28"/>
          <w:szCs w:val="28"/>
        </w:rPr>
        <w:t xml:space="preserve">Споры, связанные с аккредитацией организаций (специалистов) при </w:t>
      </w:r>
      <w:r w:rsidR="00866B68">
        <w:rPr>
          <w:sz w:val="28"/>
          <w:szCs w:val="28"/>
        </w:rPr>
        <w:t>Ассоциации</w:t>
      </w:r>
      <w:r w:rsidR="00A05461" w:rsidRPr="00B26247">
        <w:rPr>
          <w:sz w:val="28"/>
          <w:szCs w:val="28"/>
        </w:rPr>
        <w:t xml:space="preserve"> «Первая СРО АУ»</w:t>
      </w:r>
      <w:r w:rsidRPr="00B26247">
        <w:rPr>
          <w:sz w:val="28"/>
          <w:szCs w:val="28"/>
        </w:rPr>
        <w:t>, рассматриваются в соответствии с действующим законодательством РФ.</w:t>
      </w:r>
    </w:p>
    <w:p w:rsidR="006C225F" w:rsidRPr="00B26247" w:rsidRDefault="006C225F" w:rsidP="00B26247">
      <w:pPr>
        <w:pStyle w:val="a7"/>
        <w:ind w:left="-567" w:right="140" w:firstLine="567"/>
        <w:jc w:val="both"/>
        <w:rPr>
          <w:sz w:val="28"/>
          <w:szCs w:val="28"/>
        </w:rPr>
      </w:pPr>
      <w:r w:rsidRPr="00B26247">
        <w:rPr>
          <w:sz w:val="28"/>
          <w:szCs w:val="28"/>
        </w:rPr>
        <w:t> </w:t>
      </w:r>
    </w:p>
    <w:p w:rsidR="006C225F" w:rsidRPr="00B26247" w:rsidRDefault="006C225F" w:rsidP="00B26247">
      <w:pPr>
        <w:pStyle w:val="a7"/>
        <w:ind w:left="-567" w:right="140" w:firstLine="567"/>
        <w:jc w:val="both"/>
        <w:rPr>
          <w:sz w:val="28"/>
          <w:szCs w:val="28"/>
        </w:rPr>
      </w:pPr>
      <w:r w:rsidRPr="00B26247">
        <w:rPr>
          <w:sz w:val="28"/>
          <w:szCs w:val="28"/>
        </w:rPr>
        <w:t> </w:t>
      </w:r>
    </w:p>
    <w:p w:rsidR="004B2023" w:rsidRPr="00C4315F" w:rsidRDefault="004B2023" w:rsidP="00C4315F">
      <w:pPr>
        <w:spacing w:before="120"/>
        <w:ind w:left="-540"/>
        <w:rPr>
          <w:color w:val="000000"/>
          <w:sz w:val="28"/>
          <w:szCs w:val="28"/>
        </w:rPr>
      </w:pPr>
    </w:p>
    <w:p w:rsidR="004B2023" w:rsidRPr="00C4315F" w:rsidRDefault="004B2023" w:rsidP="00C4315F">
      <w:pPr>
        <w:spacing w:before="120"/>
        <w:ind w:left="-540"/>
        <w:rPr>
          <w:color w:val="000000"/>
          <w:sz w:val="28"/>
          <w:szCs w:val="28"/>
        </w:rPr>
      </w:pPr>
    </w:p>
    <w:p w:rsidR="004B2023" w:rsidRDefault="004B2023" w:rsidP="00C4315F">
      <w:pPr>
        <w:spacing w:before="120"/>
        <w:ind w:left="-540"/>
        <w:rPr>
          <w:color w:val="000000"/>
          <w:sz w:val="28"/>
          <w:szCs w:val="28"/>
        </w:rPr>
      </w:pPr>
    </w:p>
    <w:p w:rsidR="001211E2" w:rsidRDefault="001211E2" w:rsidP="00C4315F">
      <w:pPr>
        <w:spacing w:before="120"/>
        <w:ind w:left="-540"/>
        <w:rPr>
          <w:color w:val="000000"/>
          <w:sz w:val="28"/>
          <w:szCs w:val="28"/>
        </w:rPr>
      </w:pPr>
    </w:p>
    <w:p w:rsidR="001211E2" w:rsidRDefault="001211E2" w:rsidP="00C4315F">
      <w:pPr>
        <w:spacing w:before="120"/>
        <w:ind w:left="-540"/>
        <w:rPr>
          <w:color w:val="000000"/>
          <w:sz w:val="28"/>
          <w:szCs w:val="28"/>
        </w:rPr>
      </w:pPr>
    </w:p>
    <w:p w:rsidR="001211E2" w:rsidRDefault="001211E2" w:rsidP="00C4315F">
      <w:pPr>
        <w:spacing w:before="120"/>
        <w:ind w:left="-540"/>
        <w:rPr>
          <w:color w:val="000000"/>
          <w:sz w:val="28"/>
          <w:szCs w:val="28"/>
        </w:rPr>
      </w:pPr>
    </w:p>
    <w:p w:rsidR="001211E2" w:rsidRDefault="001211E2" w:rsidP="00C4315F">
      <w:pPr>
        <w:spacing w:before="120"/>
        <w:ind w:left="-540"/>
        <w:rPr>
          <w:color w:val="000000"/>
          <w:sz w:val="28"/>
          <w:szCs w:val="28"/>
        </w:rPr>
      </w:pPr>
    </w:p>
    <w:p w:rsidR="001211E2" w:rsidRDefault="001211E2" w:rsidP="00C4315F">
      <w:pPr>
        <w:spacing w:before="120"/>
        <w:ind w:left="-540"/>
        <w:rPr>
          <w:color w:val="000000"/>
          <w:sz w:val="28"/>
          <w:szCs w:val="28"/>
        </w:rPr>
      </w:pPr>
    </w:p>
    <w:p w:rsidR="001211E2" w:rsidRDefault="001211E2" w:rsidP="00C4315F">
      <w:pPr>
        <w:spacing w:before="120"/>
        <w:ind w:left="-540"/>
        <w:rPr>
          <w:color w:val="000000"/>
          <w:sz w:val="28"/>
          <w:szCs w:val="28"/>
        </w:rPr>
      </w:pPr>
    </w:p>
    <w:p w:rsidR="001211E2" w:rsidRDefault="001211E2" w:rsidP="00C4315F">
      <w:pPr>
        <w:spacing w:before="120"/>
        <w:ind w:left="-540"/>
        <w:rPr>
          <w:color w:val="000000"/>
          <w:sz w:val="28"/>
          <w:szCs w:val="28"/>
        </w:rPr>
      </w:pPr>
    </w:p>
    <w:p w:rsidR="001211E2" w:rsidRDefault="001211E2" w:rsidP="00C4315F">
      <w:pPr>
        <w:spacing w:before="120"/>
        <w:ind w:left="-540"/>
        <w:rPr>
          <w:color w:val="000000"/>
          <w:sz w:val="28"/>
          <w:szCs w:val="28"/>
        </w:rPr>
      </w:pPr>
    </w:p>
    <w:p w:rsidR="001211E2" w:rsidRDefault="001211E2" w:rsidP="00C4315F">
      <w:pPr>
        <w:spacing w:before="120"/>
        <w:ind w:left="-540"/>
        <w:rPr>
          <w:color w:val="000000"/>
          <w:sz w:val="28"/>
          <w:szCs w:val="28"/>
        </w:rPr>
      </w:pPr>
    </w:p>
    <w:p w:rsidR="001211E2" w:rsidRDefault="001211E2" w:rsidP="00C4315F">
      <w:pPr>
        <w:spacing w:before="120"/>
        <w:ind w:left="-540"/>
        <w:rPr>
          <w:color w:val="000000"/>
          <w:sz w:val="28"/>
          <w:szCs w:val="28"/>
        </w:rPr>
      </w:pPr>
    </w:p>
    <w:p w:rsidR="001211E2" w:rsidRDefault="001211E2" w:rsidP="00C4315F">
      <w:pPr>
        <w:spacing w:before="120"/>
        <w:ind w:left="-540"/>
        <w:rPr>
          <w:color w:val="000000"/>
          <w:sz w:val="28"/>
          <w:szCs w:val="28"/>
        </w:rPr>
      </w:pPr>
    </w:p>
    <w:p w:rsidR="001211E2" w:rsidRDefault="001211E2" w:rsidP="00C4315F">
      <w:pPr>
        <w:spacing w:before="120"/>
        <w:ind w:left="-540"/>
        <w:rPr>
          <w:color w:val="000000"/>
          <w:sz w:val="28"/>
          <w:szCs w:val="28"/>
        </w:rPr>
      </w:pPr>
    </w:p>
    <w:p w:rsidR="001211E2" w:rsidRDefault="001211E2" w:rsidP="00C4315F">
      <w:pPr>
        <w:spacing w:before="120"/>
        <w:ind w:left="-540"/>
        <w:rPr>
          <w:color w:val="000000"/>
          <w:sz w:val="28"/>
          <w:szCs w:val="28"/>
        </w:rPr>
      </w:pPr>
    </w:p>
    <w:p w:rsidR="001211E2" w:rsidRDefault="001211E2" w:rsidP="00C4315F">
      <w:pPr>
        <w:spacing w:before="120"/>
        <w:ind w:left="-540"/>
        <w:rPr>
          <w:color w:val="000000"/>
          <w:sz w:val="28"/>
          <w:szCs w:val="28"/>
        </w:rPr>
      </w:pPr>
    </w:p>
    <w:p w:rsidR="001211E2" w:rsidRDefault="001211E2" w:rsidP="00C4315F">
      <w:pPr>
        <w:spacing w:before="120"/>
        <w:ind w:left="-540"/>
        <w:rPr>
          <w:color w:val="000000"/>
          <w:sz w:val="28"/>
          <w:szCs w:val="28"/>
        </w:rPr>
      </w:pPr>
    </w:p>
    <w:p w:rsidR="001211E2" w:rsidRDefault="001211E2" w:rsidP="00C4315F">
      <w:pPr>
        <w:spacing w:before="120"/>
        <w:ind w:left="-540"/>
        <w:rPr>
          <w:color w:val="000000"/>
          <w:sz w:val="28"/>
          <w:szCs w:val="28"/>
        </w:rPr>
      </w:pPr>
    </w:p>
    <w:p w:rsidR="007D6FB8" w:rsidRDefault="007D6FB8" w:rsidP="00C4315F">
      <w:pPr>
        <w:spacing w:before="120"/>
        <w:ind w:left="-540"/>
        <w:rPr>
          <w:color w:val="000000"/>
          <w:sz w:val="28"/>
          <w:szCs w:val="28"/>
        </w:rPr>
      </w:pPr>
    </w:p>
    <w:p w:rsidR="007D6FB8" w:rsidRDefault="007D6FB8" w:rsidP="00C4315F">
      <w:pPr>
        <w:spacing w:before="120"/>
        <w:ind w:left="-540"/>
        <w:rPr>
          <w:color w:val="000000"/>
          <w:sz w:val="28"/>
          <w:szCs w:val="28"/>
        </w:rPr>
      </w:pPr>
    </w:p>
    <w:p w:rsidR="007D6FB8" w:rsidRDefault="007D6FB8" w:rsidP="00C4315F">
      <w:pPr>
        <w:spacing w:before="120"/>
        <w:ind w:left="-540"/>
        <w:rPr>
          <w:color w:val="000000"/>
          <w:sz w:val="28"/>
          <w:szCs w:val="28"/>
        </w:rPr>
      </w:pPr>
    </w:p>
    <w:p w:rsidR="009851A9" w:rsidRDefault="009851A9" w:rsidP="00C4315F">
      <w:pPr>
        <w:spacing w:before="120"/>
        <w:ind w:left="-540"/>
        <w:rPr>
          <w:color w:val="000000"/>
          <w:sz w:val="28"/>
          <w:szCs w:val="28"/>
        </w:rPr>
      </w:pPr>
    </w:p>
    <w:p w:rsidR="009851A9" w:rsidRDefault="009851A9" w:rsidP="00C4315F">
      <w:pPr>
        <w:spacing w:before="120"/>
        <w:ind w:left="-540"/>
        <w:rPr>
          <w:color w:val="000000"/>
          <w:sz w:val="28"/>
          <w:szCs w:val="28"/>
        </w:rPr>
      </w:pPr>
    </w:p>
    <w:p w:rsidR="00B26247" w:rsidRDefault="00B26247" w:rsidP="00B26247">
      <w:pPr>
        <w:pStyle w:val="a7"/>
        <w:ind w:right="140"/>
        <w:jc w:val="right"/>
        <w:rPr>
          <w:sz w:val="20"/>
          <w:szCs w:val="20"/>
        </w:rPr>
      </w:pPr>
    </w:p>
    <w:p w:rsidR="006C225F" w:rsidRPr="00B26247" w:rsidRDefault="006C225F" w:rsidP="00B26247">
      <w:pPr>
        <w:pStyle w:val="a7"/>
        <w:ind w:right="140"/>
        <w:jc w:val="right"/>
        <w:rPr>
          <w:sz w:val="20"/>
          <w:szCs w:val="20"/>
        </w:rPr>
      </w:pPr>
      <w:r w:rsidRPr="00B26247">
        <w:rPr>
          <w:sz w:val="20"/>
          <w:szCs w:val="20"/>
        </w:rPr>
        <w:t>Приложение № 1</w:t>
      </w:r>
    </w:p>
    <w:p w:rsidR="00704C36" w:rsidRPr="00B26247" w:rsidRDefault="006C225F" w:rsidP="00704C36">
      <w:pPr>
        <w:pStyle w:val="a7"/>
        <w:ind w:right="140"/>
        <w:jc w:val="right"/>
        <w:rPr>
          <w:sz w:val="20"/>
          <w:szCs w:val="20"/>
        </w:rPr>
      </w:pPr>
      <w:r w:rsidRPr="00B26247">
        <w:rPr>
          <w:sz w:val="20"/>
          <w:szCs w:val="20"/>
        </w:rPr>
        <w:t xml:space="preserve">к </w:t>
      </w:r>
      <w:r w:rsidR="00D82D7C">
        <w:rPr>
          <w:sz w:val="20"/>
          <w:szCs w:val="20"/>
        </w:rPr>
        <w:t xml:space="preserve">Положению </w:t>
      </w:r>
      <w:r w:rsidRPr="00B26247">
        <w:rPr>
          <w:sz w:val="20"/>
          <w:szCs w:val="20"/>
        </w:rPr>
        <w:t xml:space="preserve">«О порядке аккредитации </w:t>
      </w:r>
    </w:p>
    <w:p w:rsidR="00704C36" w:rsidRDefault="006C225F" w:rsidP="00B26247">
      <w:pPr>
        <w:pStyle w:val="a7"/>
        <w:ind w:right="140"/>
        <w:jc w:val="right"/>
        <w:rPr>
          <w:sz w:val="20"/>
          <w:szCs w:val="20"/>
        </w:rPr>
      </w:pPr>
      <w:r w:rsidRPr="00B26247">
        <w:rPr>
          <w:sz w:val="20"/>
          <w:szCs w:val="20"/>
        </w:rPr>
        <w:t>организаций (специалистов</w:t>
      </w:r>
      <w:r w:rsidR="00704C36">
        <w:rPr>
          <w:sz w:val="20"/>
          <w:szCs w:val="20"/>
        </w:rPr>
        <w:t>, лиц</w:t>
      </w:r>
      <w:r w:rsidRPr="00B26247">
        <w:rPr>
          <w:sz w:val="20"/>
          <w:szCs w:val="20"/>
        </w:rPr>
        <w:t xml:space="preserve">), предоставляющих услуги арбитражным </w:t>
      </w:r>
    </w:p>
    <w:p w:rsidR="00B26247" w:rsidRDefault="006C225F" w:rsidP="00B26247">
      <w:pPr>
        <w:pStyle w:val="a7"/>
        <w:ind w:right="140"/>
        <w:jc w:val="right"/>
        <w:rPr>
          <w:sz w:val="20"/>
          <w:szCs w:val="20"/>
        </w:rPr>
      </w:pPr>
      <w:r w:rsidRPr="00B26247">
        <w:rPr>
          <w:sz w:val="20"/>
          <w:szCs w:val="20"/>
        </w:rPr>
        <w:t>управляющим по сопровождению процедур банкротства,</w:t>
      </w:r>
    </w:p>
    <w:p w:rsidR="006C225F" w:rsidRPr="00B26247" w:rsidRDefault="006C225F" w:rsidP="00B26247">
      <w:pPr>
        <w:pStyle w:val="a7"/>
        <w:ind w:right="140"/>
        <w:jc w:val="right"/>
        <w:rPr>
          <w:sz w:val="20"/>
          <w:szCs w:val="20"/>
        </w:rPr>
      </w:pPr>
      <w:r w:rsidRPr="00B26247">
        <w:rPr>
          <w:sz w:val="20"/>
          <w:szCs w:val="20"/>
        </w:rPr>
        <w:t xml:space="preserve">при </w:t>
      </w:r>
      <w:r w:rsidR="00866B68">
        <w:rPr>
          <w:sz w:val="20"/>
          <w:szCs w:val="20"/>
        </w:rPr>
        <w:t>Ассоциации</w:t>
      </w:r>
      <w:r w:rsidR="00A05461" w:rsidRPr="00B26247">
        <w:rPr>
          <w:sz w:val="20"/>
          <w:szCs w:val="20"/>
        </w:rPr>
        <w:t xml:space="preserve"> «Первая СРО АУ»</w:t>
      </w:r>
    </w:p>
    <w:p w:rsidR="006C225F" w:rsidRPr="00C4315F" w:rsidRDefault="006C225F" w:rsidP="00C4315F">
      <w:pPr>
        <w:spacing w:before="120"/>
        <w:ind w:left="-540"/>
        <w:rPr>
          <w:color w:val="000000"/>
          <w:sz w:val="28"/>
          <w:szCs w:val="28"/>
        </w:rPr>
      </w:pPr>
      <w:r w:rsidRPr="00C4315F">
        <w:rPr>
          <w:color w:val="000000"/>
          <w:sz w:val="28"/>
          <w:szCs w:val="28"/>
        </w:rPr>
        <w:t> </w:t>
      </w:r>
    </w:p>
    <w:p w:rsidR="006C225F" w:rsidRPr="00B26247" w:rsidRDefault="006C225F" w:rsidP="00B26247">
      <w:pPr>
        <w:pStyle w:val="a7"/>
        <w:ind w:right="140"/>
        <w:jc w:val="right"/>
      </w:pPr>
      <w:r w:rsidRPr="00B26247">
        <w:t xml:space="preserve">в Совет </w:t>
      </w:r>
      <w:r w:rsidR="00866B68">
        <w:t>Ассоциации</w:t>
      </w:r>
      <w:r w:rsidR="00A05461" w:rsidRPr="00B26247">
        <w:t xml:space="preserve"> «Первая СРО АУ»</w:t>
      </w:r>
    </w:p>
    <w:p w:rsidR="006C225F" w:rsidRPr="00B26247" w:rsidRDefault="006C225F" w:rsidP="00B26247">
      <w:pPr>
        <w:pStyle w:val="a7"/>
      </w:pPr>
      <w:r w:rsidRPr="00B26247">
        <w:t> </w:t>
      </w:r>
    </w:p>
    <w:p w:rsidR="00B26247" w:rsidRDefault="00B26247" w:rsidP="00B26247">
      <w:pPr>
        <w:pStyle w:val="a7"/>
        <w:jc w:val="center"/>
        <w:rPr>
          <w:b/>
          <w:bCs/>
        </w:rPr>
      </w:pPr>
    </w:p>
    <w:p w:rsidR="00B26247" w:rsidRDefault="00B26247" w:rsidP="00B26247">
      <w:pPr>
        <w:pStyle w:val="a7"/>
        <w:jc w:val="center"/>
        <w:rPr>
          <w:b/>
          <w:bCs/>
        </w:rPr>
      </w:pPr>
    </w:p>
    <w:p w:rsidR="00B26247" w:rsidRDefault="00B26247" w:rsidP="00B26247">
      <w:pPr>
        <w:pStyle w:val="a7"/>
        <w:jc w:val="center"/>
        <w:rPr>
          <w:b/>
          <w:bCs/>
        </w:rPr>
      </w:pPr>
    </w:p>
    <w:p w:rsidR="006C225F" w:rsidRPr="00B26247" w:rsidRDefault="006C225F" w:rsidP="00B26247">
      <w:pPr>
        <w:pStyle w:val="a7"/>
        <w:jc w:val="center"/>
      </w:pPr>
      <w:r w:rsidRPr="00B26247">
        <w:rPr>
          <w:b/>
          <w:bCs/>
        </w:rPr>
        <w:t>Заявление</w:t>
      </w:r>
    </w:p>
    <w:p w:rsidR="006C225F" w:rsidRPr="00B26247" w:rsidRDefault="006C225F" w:rsidP="00B26247">
      <w:pPr>
        <w:pStyle w:val="a7"/>
        <w:jc w:val="center"/>
      </w:pPr>
      <w:r w:rsidRPr="00B26247">
        <w:rPr>
          <w:b/>
          <w:bCs/>
        </w:rPr>
        <w:t xml:space="preserve">на аккредитацию при </w:t>
      </w:r>
      <w:r w:rsidR="00866B68">
        <w:rPr>
          <w:b/>
          <w:bCs/>
        </w:rPr>
        <w:t>Ассоциации</w:t>
      </w:r>
      <w:r w:rsidR="00B26247">
        <w:rPr>
          <w:b/>
          <w:bCs/>
        </w:rPr>
        <w:t xml:space="preserve"> «Первая СРО АУ»</w:t>
      </w:r>
    </w:p>
    <w:p w:rsidR="006C225F" w:rsidRPr="00B26247" w:rsidRDefault="006C225F" w:rsidP="00B26247">
      <w:pPr>
        <w:pStyle w:val="a7"/>
      </w:pPr>
      <w:r w:rsidRPr="00B26247">
        <w:t> </w:t>
      </w:r>
    </w:p>
    <w:p w:rsidR="006C225F" w:rsidRPr="00B26247" w:rsidRDefault="006C225F" w:rsidP="00C4315F">
      <w:pPr>
        <w:spacing w:before="120"/>
        <w:ind w:left="-540"/>
        <w:rPr>
          <w:color w:val="000000"/>
        </w:rPr>
      </w:pPr>
      <w:r w:rsidRPr="00B26247">
        <w:rPr>
          <w:b/>
          <w:bCs/>
          <w:color w:val="000000"/>
        </w:rPr>
        <w:t>___________________________________________</w:t>
      </w:r>
      <w:r w:rsidR="00B26247">
        <w:rPr>
          <w:b/>
          <w:bCs/>
          <w:color w:val="000000"/>
        </w:rPr>
        <w:t>___________________</w:t>
      </w:r>
      <w:r w:rsidRPr="00B26247">
        <w:rPr>
          <w:b/>
          <w:bCs/>
          <w:color w:val="000000"/>
        </w:rPr>
        <w:t>______________________</w:t>
      </w:r>
    </w:p>
    <w:p w:rsidR="00B26247" w:rsidRPr="00B26247" w:rsidRDefault="00B26247" w:rsidP="00B26247">
      <w:pPr>
        <w:pStyle w:val="a7"/>
        <w:ind w:left="-567" w:right="140" w:firstLine="567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6C225F" w:rsidRPr="00B26247">
        <w:rPr>
          <w:sz w:val="20"/>
          <w:szCs w:val="20"/>
        </w:rPr>
        <w:t>(полное наименование юридического лица с указанием организационно-правовой формы)</w:t>
      </w:r>
    </w:p>
    <w:p w:rsidR="00B26247" w:rsidRDefault="00B26247" w:rsidP="00B26247">
      <w:pPr>
        <w:pStyle w:val="a7"/>
        <w:ind w:left="-567" w:right="140" w:firstLine="567"/>
      </w:pPr>
    </w:p>
    <w:p w:rsidR="006C225F" w:rsidRPr="00B26247" w:rsidRDefault="006C225F" w:rsidP="00B26247">
      <w:pPr>
        <w:pStyle w:val="a7"/>
        <w:ind w:left="-567" w:right="140" w:firstLine="567"/>
        <w:jc w:val="both"/>
      </w:pPr>
      <w:r w:rsidRPr="00B26247">
        <w:t xml:space="preserve"> просит рассмотреть предоставленные документы и аккредитовать нашу организацию (меня) при </w:t>
      </w:r>
      <w:r w:rsidR="00866B68">
        <w:t>Ассоциации</w:t>
      </w:r>
      <w:r w:rsidR="00A05461" w:rsidRPr="00B26247">
        <w:t xml:space="preserve"> «Первая СРО АУ»</w:t>
      </w:r>
      <w:r w:rsidRPr="00B26247">
        <w:t xml:space="preserve"> по следующим направлениям:</w:t>
      </w:r>
    </w:p>
    <w:p w:rsidR="006C225F" w:rsidRPr="00B26247" w:rsidRDefault="006C225F" w:rsidP="00B26247">
      <w:pPr>
        <w:pStyle w:val="a7"/>
        <w:ind w:left="-567" w:right="140" w:firstLine="567"/>
      </w:pPr>
      <w:r w:rsidRPr="00B26247">
        <w:t>1. ________________________________________________________________</w:t>
      </w:r>
    </w:p>
    <w:p w:rsidR="006C225F" w:rsidRPr="00B26247" w:rsidRDefault="006C225F" w:rsidP="00B26247">
      <w:pPr>
        <w:pStyle w:val="a7"/>
        <w:ind w:left="-567" w:right="140" w:firstLine="567"/>
      </w:pPr>
      <w:r w:rsidRPr="00B26247">
        <w:t>2. ________________________________________________________________</w:t>
      </w:r>
    </w:p>
    <w:p w:rsidR="006C225F" w:rsidRPr="00B26247" w:rsidRDefault="006C225F" w:rsidP="00B26247">
      <w:pPr>
        <w:pStyle w:val="a7"/>
        <w:ind w:left="-567" w:right="140" w:firstLine="567"/>
      </w:pPr>
      <w:r w:rsidRPr="00B26247">
        <w:t>3. ________________________________________________________________</w:t>
      </w:r>
    </w:p>
    <w:p w:rsidR="006C225F" w:rsidRPr="00B26247" w:rsidRDefault="006C225F" w:rsidP="00B26247">
      <w:pPr>
        <w:pStyle w:val="a7"/>
        <w:ind w:left="-567" w:right="140" w:firstLine="567"/>
      </w:pPr>
      <w:r w:rsidRPr="00B26247">
        <w:t>4. ________________________________________________________________</w:t>
      </w:r>
    </w:p>
    <w:p w:rsidR="006C225F" w:rsidRPr="00B26247" w:rsidRDefault="006C225F" w:rsidP="00B26247">
      <w:pPr>
        <w:pStyle w:val="a7"/>
        <w:ind w:left="-567" w:right="140" w:firstLine="567"/>
      </w:pPr>
      <w:r w:rsidRPr="00B26247">
        <w:t> </w:t>
      </w:r>
    </w:p>
    <w:p w:rsidR="006C225F" w:rsidRPr="00B26247" w:rsidRDefault="006C225F" w:rsidP="00B26247">
      <w:pPr>
        <w:pStyle w:val="a7"/>
        <w:ind w:left="-567" w:right="140" w:firstLine="567"/>
      </w:pPr>
      <w:r w:rsidRPr="00B26247">
        <w:t>Опись документов прилагается.</w:t>
      </w:r>
    </w:p>
    <w:p w:rsidR="006C225F" w:rsidRPr="00B26247" w:rsidRDefault="006C225F" w:rsidP="00B26247">
      <w:pPr>
        <w:pStyle w:val="a7"/>
        <w:ind w:left="-567" w:right="140" w:firstLine="567"/>
      </w:pPr>
      <w:r w:rsidRPr="00B26247">
        <w:t> </w:t>
      </w:r>
    </w:p>
    <w:p w:rsidR="006C225F" w:rsidRPr="00B26247" w:rsidRDefault="00704C36" w:rsidP="00B26247">
      <w:pPr>
        <w:pStyle w:val="a7"/>
        <w:ind w:left="-567" w:right="140" w:firstLine="567"/>
        <w:jc w:val="both"/>
      </w:pPr>
      <w:r>
        <w:t xml:space="preserve">С </w:t>
      </w:r>
      <w:r w:rsidR="00D82D7C">
        <w:t>Положением</w:t>
      </w:r>
      <w:r w:rsidR="006C225F" w:rsidRPr="00B26247">
        <w:t xml:space="preserve"> «О порядке аккредитации организаций (специалистов</w:t>
      </w:r>
      <w:r>
        <w:t>, лиц</w:t>
      </w:r>
      <w:r w:rsidR="006C225F" w:rsidRPr="00B26247">
        <w:t xml:space="preserve">), предоставляющих услуги арбитражным управляющим по сопровождению процедур банкротства, при </w:t>
      </w:r>
      <w:r w:rsidR="00866B68">
        <w:t>Ассоциации</w:t>
      </w:r>
      <w:r w:rsidR="00A05461" w:rsidRPr="00B26247">
        <w:t xml:space="preserve"> «Первая СРО АУ»</w:t>
      </w:r>
      <w:r w:rsidR="006C225F" w:rsidRPr="00B26247">
        <w:t xml:space="preserve"> ознакомлен, обязуюсь его выполнять. </w:t>
      </w:r>
    </w:p>
    <w:p w:rsidR="006C225F" w:rsidRPr="00B26247" w:rsidRDefault="006C225F" w:rsidP="00B26247">
      <w:pPr>
        <w:pStyle w:val="a7"/>
        <w:ind w:left="-567" w:right="140" w:firstLine="567"/>
      </w:pPr>
      <w:r w:rsidRPr="00B26247">
        <w:t> </w:t>
      </w:r>
    </w:p>
    <w:p w:rsidR="00B26247" w:rsidRDefault="00B26247" w:rsidP="00B26247">
      <w:pPr>
        <w:pStyle w:val="a7"/>
        <w:ind w:left="-567" w:right="140" w:firstLine="567"/>
      </w:pPr>
    </w:p>
    <w:p w:rsidR="00B26247" w:rsidRDefault="00B26247" w:rsidP="00B26247">
      <w:pPr>
        <w:pStyle w:val="a7"/>
        <w:ind w:left="-567" w:right="140" w:firstLine="567"/>
      </w:pPr>
    </w:p>
    <w:p w:rsidR="00B26247" w:rsidRDefault="00B26247" w:rsidP="00B26247">
      <w:pPr>
        <w:pStyle w:val="a7"/>
        <w:ind w:left="-567" w:right="140" w:firstLine="567"/>
      </w:pPr>
    </w:p>
    <w:p w:rsidR="00B26247" w:rsidRDefault="00B26247" w:rsidP="00B26247">
      <w:pPr>
        <w:pStyle w:val="a7"/>
        <w:ind w:left="-567" w:right="140"/>
      </w:pPr>
    </w:p>
    <w:p w:rsidR="00B26247" w:rsidRDefault="00B26247" w:rsidP="00B26247">
      <w:pPr>
        <w:pStyle w:val="a7"/>
        <w:ind w:left="-567" w:right="140"/>
      </w:pPr>
    </w:p>
    <w:p w:rsidR="00B26247" w:rsidRDefault="00B26247" w:rsidP="00B26247">
      <w:pPr>
        <w:pStyle w:val="a7"/>
        <w:ind w:left="-567" w:right="140"/>
      </w:pPr>
    </w:p>
    <w:p w:rsidR="00B26247" w:rsidRDefault="00B26247" w:rsidP="00B26247">
      <w:pPr>
        <w:pStyle w:val="a7"/>
        <w:ind w:left="-567" w:right="140"/>
      </w:pPr>
    </w:p>
    <w:p w:rsidR="006C225F" w:rsidRPr="00B26247" w:rsidRDefault="006C225F" w:rsidP="00B26247">
      <w:pPr>
        <w:pStyle w:val="a7"/>
        <w:ind w:left="-567" w:right="140"/>
        <w:rPr>
          <w:sz w:val="20"/>
          <w:szCs w:val="20"/>
        </w:rPr>
      </w:pPr>
      <w:r w:rsidRPr="00B26247">
        <w:t>_________________________             </w:t>
      </w:r>
      <w:r w:rsidR="00C4315F" w:rsidRPr="00B26247">
        <w:t>   __________________________</w:t>
      </w:r>
      <w:r w:rsidRPr="00B26247">
        <w:t> </w:t>
      </w:r>
      <w:r w:rsidR="00B26247">
        <w:t xml:space="preserve">                                 </w:t>
      </w:r>
      <w:r w:rsidRPr="00B26247">
        <w:rPr>
          <w:sz w:val="20"/>
          <w:szCs w:val="20"/>
        </w:rPr>
        <w:t>Руководитель</w:t>
      </w:r>
      <w:r w:rsidR="00B26247" w:rsidRPr="00B26247">
        <w:rPr>
          <w:sz w:val="20"/>
          <w:szCs w:val="20"/>
        </w:rPr>
        <w:t xml:space="preserve"> </w:t>
      </w:r>
      <w:r w:rsidRPr="00B26247">
        <w:rPr>
          <w:sz w:val="20"/>
          <w:szCs w:val="20"/>
        </w:rPr>
        <w:t>(должность)                                                       (Ф.И.О.)</w:t>
      </w:r>
    </w:p>
    <w:p w:rsidR="006C225F" w:rsidRPr="00B26247" w:rsidRDefault="006C225F" w:rsidP="00B26247">
      <w:pPr>
        <w:pStyle w:val="a7"/>
        <w:ind w:left="-567" w:right="140"/>
      </w:pPr>
      <w:r w:rsidRPr="00B26247">
        <w:t> ________________________</w:t>
      </w:r>
    </w:p>
    <w:p w:rsidR="006C225F" w:rsidRPr="00B26247" w:rsidRDefault="006C225F" w:rsidP="00B26247">
      <w:pPr>
        <w:pStyle w:val="a7"/>
        <w:ind w:left="-567" w:right="140" w:firstLine="567"/>
        <w:rPr>
          <w:sz w:val="20"/>
          <w:szCs w:val="20"/>
        </w:rPr>
      </w:pPr>
      <w:r w:rsidRPr="00B26247">
        <w:t xml:space="preserve">     </w:t>
      </w:r>
      <w:r w:rsidRPr="00B26247">
        <w:rPr>
          <w:sz w:val="20"/>
          <w:szCs w:val="20"/>
        </w:rPr>
        <w:t xml:space="preserve">(подпись)                                                                       М.П.             </w:t>
      </w:r>
    </w:p>
    <w:p w:rsidR="004B2023" w:rsidRPr="00B26247" w:rsidRDefault="004B2023" w:rsidP="00B26247">
      <w:pPr>
        <w:pStyle w:val="a7"/>
        <w:ind w:left="-567" w:right="140" w:firstLine="567"/>
      </w:pPr>
    </w:p>
    <w:p w:rsidR="001211E2" w:rsidRPr="00C4315F" w:rsidRDefault="001211E2" w:rsidP="00C4315F">
      <w:pPr>
        <w:spacing w:before="120"/>
        <w:ind w:left="-540"/>
        <w:rPr>
          <w:color w:val="000000"/>
          <w:sz w:val="28"/>
          <w:szCs w:val="28"/>
        </w:rPr>
      </w:pPr>
    </w:p>
    <w:p w:rsidR="00B26247" w:rsidRDefault="00B26247" w:rsidP="00C4315F">
      <w:pPr>
        <w:spacing w:before="120"/>
        <w:ind w:left="-540"/>
        <w:jc w:val="right"/>
        <w:rPr>
          <w:b/>
          <w:bCs/>
          <w:color w:val="000000"/>
          <w:sz w:val="28"/>
          <w:szCs w:val="28"/>
        </w:rPr>
      </w:pPr>
    </w:p>
    <w:p w:rsidR="00B26247" w:rsidRPr="001239FD" w:rsidRDefault="00B26247" w:rsidP="001239FD">
      <w:pPr>
        <w:spacing w:before="120"/>
        <w:rPr>
          <w:b/>
          <w:bCs/>
          <w:color w:val="000000"/>
          <w:sz w:val="28"/>
          <w:szCs w:val="28"/>
          <w:lang w:val="en-US"/>
        </w:rPr>
      </w:pPr>
    </w:p>
    <w:p w:rsidR="00B26247" w:rsidRDefault="00B26247" w:rsidP="00C4315F">
      <w:pPr>
        <w:spacing w:before="120"/>
        <w:ind w:left="-540"/>
        <w:jc w:val="right"/>
        <w:rPr>
          <w:b/>
          <w:bCs/>
          <w:color w:val="000000"/>
          <w:sz w:val="28"/>
          <w:szCs w:val="28"/>
        </w:rPr>
      </w:pPr>
    </w:p>
    <w:p w:rsidR="00B26247" w:rsidRDefault="00B26247" w:rsidP="00C4315F">
      <w:pPr>
        <w:spacing w:before="120"/>
        <w:ind w:left="-540"/>
        <w:jc w:val="right"/>
        <w:rPr>
          <w:b/>
          <w:bCs/>
          <w:color w:val="000000"/>
          <w:sz w:val="28"/>
          <w:szCs w:val="28"/>
        </w:rPr>
      </w:pPr>
    </w:p>
    <w:p w:rsidR="006C225F" w:rsidRPr="00B26247" w:rsidRDefault="006C225F" w:rsidP="00B26247">
      <w:pPr>
        <w:pStyle w:val="a7"/>
        <w:ind w:right="140"/>
        <w:jc w:val="right"/>
        <w:rPr>
          <w:sz w:val="20"/>
          <w:szCs w:val="20"/>
        </w:rPr>
      </w:pPr>
      <w:r w:rsidRPr="00B26247">
        <w:rPr>
          <w:sz w:val="20"/>
          <w:szCs w:val="20"/>
        </w:rPr>
        <w:t>Приложение № 2</w:t>
      </w:r>
    </w:p>
    <w:p w:rsidR="00704C36" w:rsidRPr="00B26247" w:rsidRDefault="00D82D7C" w:rsidP="00704C36">
      <w:pPr>
        <w:pStyle w:val="a7"/>
        <w:ind w:right="140"/>
        <w:jc w:val="right"/>
        <w:rPr>
          <w:sz w:val="20"/>
          <w:szCs w:val="20"/>
        </w:rPr>
      </w:pPr>
      <w:r w:rsidRPr="00B26247">
        <w:rPr>
          <w:sz w:val="20"/>
          <w:szCs w:val="20"/>
        </w:rPr>
        <w:t>К</w:t>
      </w:r>
      <w:r>
        <w:rPr>
          <w:sz w:val="20"/>
          <w:szCs w:val="20"/>
        </w:rPr>
        <w:t xml:space="preserve"> Положению</w:t>
      </w:r>
      <w:r w:rsidR="006C225F" w:rsidRPr="00B26247">
        <w:rPr>
          <w:sz w:val="20"/>
          <w:szCs w:val="20"/>
        </w:rPr>
        <w:t xml:space="preserve"> «О порядке аккредитации </w:t>
      </w:r>
    </w:p>
    <w:p w:rsidR="00704C36" w:rsidRDefault="006C225F" w:rsidP="00B26247">
      <w:pPr>
        <w:pStyle w:val="a7"/>
        <w:ind w:right="140"/>
        <w:jc w:val="right"/>
        <w:rPr>
          <w:sz w:val="20"/>
          <w:szCs w:val="20"/>
        </w:rPr>
      </w:pPr>
      <w:r w:rsidRPr="00B26247">
        <w:rPr>
          <w:sz w:val="20"/>
          <w:szCs w:val="20"/>
        </w:rPr>
        <w:t>организаций (специалистов</w:t>
      </w:r>
      <w:r w:rsidR="00704C36">
        <w:rPr>
          <w:sz w:val="20"/>
          <w:szCs w:val="20"/>
        </w:rPr>
        <w:t>, лиц</w:t>
      </w:r>
      <w:r w:rsidRPr="00B26247">
        <w:rPr>
          <w:sz w:val="20"/>
          <w:szCs w:val="20"/>
        </w:rPr>
        <w:t xml:space="preserve">), предоставляющих услуги </w:t>
      </w:r>
    </w:p>
    <w:p w:rsidR="00B26247" w:rsidRDefault="006C225F" w:rsidP="00B26247">
      <w:pPr>
        <w:pStyle w:val="a7"/>
        <w:ind w:right="140"/>
        <w:jc w:val="right"/>
        <w:rPr>
          <w:sz w:val="20"/>
          <w:szCs w:val="20"/>
        </w:rPr>
      </w:pPr>
      <w:r w:rsidRPr="00B26247">
        <w:rPr>
          <w:sz w:val="20"/>
          <w:szCs w:val="20"/>
        </w:rPr>
        <w:t>арбитражным управляющим по сопровождению процедур банкротства,</w:t>
      </w:r>
    </w:p>
    <w:p w:rsidR="006C225F" w:rsidRPr="00B26247" w:rsidRDefault="006C225F" w:rsidP="00B26247">
      <w:pPr>
        <w:pStyle w:val="a7"/>
        <w:ind w:right="140"/>
        <w:jc w:val="right"/>
        <w:rPr>
          <w:sz w:val="20"/>
          <w:szCs w:val="20"/>
        </w:rPr>
      </w:pPr>
      <w:r w:rsidRPr="00B26247">
        <w:rPr>
          <w:sz w:val="20"/>
          <w:szCs w:val="20"/>
        </w:rPr>
        <w:t xml:space="preserve">при </w:t>
      </w:r>
      <w:r w:rsidR="00866B68">
        <w:rPr>
          <w:sz w:val="20"/>
          <w:szCs w:val="20"/>
        </w:rPr>
        <w:t>Ассоциации</w:t>
      </w:r>
      <w:r w:rsidR="00A05461" w:rsidRPr="00B26247">
        <w:rPr>
          <w:sz w:val="20"/>
          <w:szCs w:val="20"/>
        </w:rPr>
        <w:t xml:space="preserve"> «Первая СРО АУ»</w:t>
      </w:r>
    </w:p>
    <w:p w:rsidR="00C4315F" w:rsidRDefault="00C4315F" w:rsidP="00C4315F">
      <w:pPr>
        <w:spacing w:before="120"/>
        <w:ind w:left="-540"/>
        <w:jc w:val="right"/>
        <w:rPr>
          <w:color w:val="000000"/>
          <w:sz w:val="28"/>
          <w:szCs w:val="28"/>
        </w:rPr>
      </w:pPr>
    </w:p>
    <w:p w:rsidR="00C4315F" w:rsidRDefault="00C4315F" w:rsidP="00C4315F">
      <w:pPr>
        <w:spacing w:before="120"/>
        <w:ind w:left="-540"/>
        <w:jc w:val="right"/>
        <w:rPr>
          <w:color w:val="000000"/>
          <w:sz w:val="28"/>
          <w:szCs w:val="28"/>
        </w:rPr>
      </w:pPr>
    </w:p>
    <w:p w:rsidR="006C225F" w:rsidRDefault="006C225F" w:rsidP="00B26247">
      <w:pPr>
        <w:pStyle w:val="a7"/>
        <w:ind w:right="140"/>
        <w:jc w:val="right"/>
      </w:pPr>
      <w:r w:rsidRPr="00C4315F">
        <w:t xml:space="preserve">в Совет </w:t>
      </w:r>
      <w:r w:rsidR="00866B68">
        <w:t>Ассоциации</w:t>
      </w:r>
      <w:r w:rsidR="00A05461">
        <w:t xml:space="preserve"> «Первая СРО АУ»</w:t>
      </w:r>
    </w:p>
    <w:p w:rsidR="00C4315F" w:rsidRPr="00C4315F" w:rsidRDefault="00C4315F" w:rsidP="00B26247">
      <w:pPr>
        <w:pStyle w:val="a7"/>
      </w:pPr>
    </w:p>
    <w:p w:rsidR="00B26247" w:rsidRDefault="00B26247" w:rsidP="00B26247">
      <w:pPr>
        <w:pStyle w:val="a7"/>
        <w:rPr>
          <w:b/>
          <w:bCs/>
        </w:rPr>
      </w:pPr>
    </w:p>
    <w:p w:rsidR="00B26247" w:rsidRDefault="00B26247" w:rsidP="00B26247">
      <w:pPr>
        <w:pStyle w:val="a7"/>
        <w:rPr>
          <w:b/>
          <w:bCs/>
        </w:rPr>
      </w:pPr>
    </w:p>
    <w:p w:rsidR="00B26247" w:rsidRDefault="00B26247" w:rsidP="00B26247">
      <w:pPr>
        <w:pStyle w:val="a7"/>
        <w:rPr>
          <w:b/>
          <w:bCs/>
        </w:rPr>
      </w:pPr>
    </w:p>
    <w:p w:rsidR="00B26247" w:rsidRDefault="006C225F" w:rsidP="00B26247">
      <w:pPr>
        <w:pStyle w:val="a7"/>
        <w:ind w:left="-567" w:right="140" w:firstLine="567"/>
        <w:jc w:val="center"/>
        <w:rPr>
          <w:b/>
          <w:bCs/>
        </w:rPr>
      </w:pPr>
      <w:r w:rsidRPr="00C4315F">
        <w:rPr>
          <w:b/>
          <w:bCs/>
        </w:rPr>
        <w:t>Анкета заявителя</w:t>
      </w:r>
    </w:p>
    <w:p w:rsidR="006C225F" w:rsidRPr="00C4315F" w:rsidRDefault="006C225F" w:rsidP="00B26247">
      <w:pPr>
        <w:pStyle w:val="a7"/>
        <w:ind w:left="-567" w:right="140" w:firstLine="567"/>
        <w:jc w:val="center"/>
      </w:pPr>
      <w:r w:rsidRPr="00C4315F">
        <w:rPr>
          <w:b/>
          <w:bCs/>
        </w:rPr>
        <w:t xml:space="preserve">на аккредитацию при </w:t>
      </w:r>
      <w:r w:rsidR="00866B68">
        <w:rPr>
          <w:b/>
          <w:bCs/>
        </w:rPr>
        <w:t>Ассоциации</w:t>
      </w:r>
      <w:r w:rsidR="00B26247">
        <w:rPr>
          <w:b/>
          <w:bCs/>
        </w:rPr>
        <w:t xml:space="preserve"> «Первая СРО АУ»</w:t>
      </w:r>
    </w:p>
    <w:p w:rsidR="00C4315F" w:rsidRDefault="006C225F" w:rsidP="00B26247">
      <w:pPr>
        <w:pStyle w:val="a7"/>
        <w:rPr>
          <w:b/>
          <w:bCs/>
        </w:rPr>
      </w:pPr>
      <w:r w:rsidRPr="00C4315F">
        <w:rPr>
          <w:b/>
          <w:bCs/>
        </w:rPr>
        <w:t> </w:t>
      </w:r>
    </w:p>
    <w:p w:rsidR="006C225F" w:rsidRPr="00C4315F" w:rsidRDefault="006C225F" w:rsidP="00B26247">
      <w:pPr>
        <w:pStyle w:val="a7"/>
        <w:ind w:left="-567" w:right="140" w:firstLine="567"/>
        <w:jc w:val="both"/>
      </w:pPr>
      <w:r w:rsidRPr="00C4315F">
        <w:t xml:space="preserve">Полное наименование с указанием организационно-правовой формы </w:t>
      </w:r>
    </w:p>
    <w:p w:rsidR="006C225F" w:rsidRPr="00C4315F" w:rsidRDefault="006C225F" w:rsidP="00B26247">
      <w:pPr>
        <w:pStyle w:val="a7"/>
        <w:ind w:left="-567" w:right="140" w:firstLine="567"/>
        <w:jc w:val="both"/>
      </w:pPr>
      <w:r w:rsidRPr="00C4315F">
        <w:t>__________________________</w:t>
      </w:r>
      <w:r w:rsidR="00B26247">
        <w:t>________</w:t>
      </w:r>
      <w:r w:rsidRPr="00C4315F">
        <w:t>_______________________________________</w:t>
      </w:r>
      <w:r w:rsidR="00C4315F">
        <w:t>______</w:t>
      </w:r>
    </w:p>
    <w:p w:rsidR="00B26247" w:rsidRDefault="00B26247" w:rsidP="00B26247">
      <w:pPr>
        <w:pStyle w:val="a7"/>
        <w:ind w:left="-567" w:right="140" w:firstLine="567"/>
        <w:jc w:val="both"/>
      </w:pPr>
    </w:p>
    <w:p w:rsidR="006C225F" w:rsidRPr="00C4315F" w:rsidRDefault="006C225F" w:rsidP="00B26247">
      <w:pPr>
        <w:pStyle w:val="a7"/>
        <w:ind w:left="-567" w:right="140" w:firstLine="567"/>
        <w:jc w:val="both"/>
      </w:pPr>
      <w:r w:rsidRPr="00C4315F">
        <w:t>Дата и номер государственной регистрации __________________________</w:t>
      </w:r>
      <w:r w:rsidR="00C4315F">
        <w:t>________</w:t>
      </w:r>
    </w:p>
    <w:p w:rsidR="006C225F" w:rsidRPr="00C4315F" w:rsidRDefault="006C225F" w:rsidP="00B26247">
      <w:pPr>
        <w:pStyle w:val="a7"/>
        <w:ind w:left="-567" w:right="140" w:firstLine="567"/>
        <w:jc w:val="both"/>
      </w:pPr>
      <w:r w:rsidRPr="00C4315F">
        <w:t>Регистрирующий орган _____________________________________________</w:t>
      </w:r>
      <w:r w:rsidR="00C4315F">
        <w:t>______</w:t>
      </w:r>
    </w:p>
    <w:p w:rsidR="006C225F" w:rsidRPr="00C4315F" w:rsidRDefault="006C225F" w:rsidP="00B26247">
      <w:pPr>
        <w:pStyle w:val="a7"/>
        <w:ind w:left="-567" w:right="140" w:firstLine="567"/>
        <w:jc w:val="both"/>
      </w:pPr>
      <w:r w:rsidRPr="00C4315F">
        <w:t xml:space="preserve">Сведения о наличии лицензии с указанием вида деятельности, номер, дата, когда и кем выдана </w:t>
      </w:r>
      <w:r w:rsidR="00B26247">
        <w:t>________________________________________________________________________________</w:t>
      </w:r>
      <w:r w:rsidR="00C4315F">
        <w:t>___</w:t>
      </w:r>
    </w:p>
    <w:p w:rsidR="00B26247" w:rsidRDefault="00B26247" w:rsidP="00B26247">
      <w:pPr>
        <w:pStyle w:val="a7"/>
        <w:ind w:left="-567" w:right="140" w:firstLine="567"/>
        <w:jc w:val="both"/>
      </w:pPr>
    </w:p>
    <w:p w:rsidR="006C225F" w:rsidRPr="00C4315F" w:rsidRDefault="006C225F" w:rsidP="00B26247">
      <w:pPr>
        <w:pStyle w:val="a7"/>
        <w:ind w:left="-567" w:right="140" w:firstLine="567"/>
        <w:jc w:val="both"/>
      </w:pPr>
      <w:r w:rsidRPr="00C4315F">
        <w:t>Банковские реквизиты _______________________________________________</w:t>
      </w:r>
      <w:r w:rsidR="00C4315F">
        <w:t>____</w:t>
      </w:r>
    </w:p>
    <w:p w:rsidR="006C225F" w:rsidRPr="00C4315F" w:rsidRDefault="006C225F" w:rsidP="00B26247">
      <w:pPr>
        <w:pStyle w:val="a7"/>
        <w:ind w:left="-567" w:right="140" w:firstLine="567"/>
        <w:jc w:val="both"/>
      </w:pPr>
      <w:r w:rsidRPr="00C4315F">
        <w:t>__________________________________________________________________</w:t>
      </w:r>
      <w:r w:rsidR="00C4315F">
        <w:t>_____</w:t>
      </w:r>
    </w:p>
    <w:p w:rsidR="006C225F" w:rsidRPr="00C4315F" w:rsidRDefault="006C225F" w:rsidP="00B26247">
      <w:pPr>
        <w:pStyle w:val="a7"/>
        <w:ind w:left="-567" w:right="140" w:firstLine="567"/>
        <w:jc w:val="both"/>
      </w:pPr>
      <w:r w:rsidRPr="00C4315F">
        <w:t>Юридический адрес________________________________________________</w:t>
      </w:r>
      <w:r w:rsidR="00C4315F">
        <w:t>______</w:t>
      </w:r>
    </w:p>
    <w:p w:rsidR="006C225F" w:rsidRPr="00C4315F" w:rsidRDefault="006C225F" w:rsidP="00B26247">
      <w:pPr>
        <w:pStyle w:val="a7"/>
        <w:ind w:left="-567" w:right="140" w:firstLine="567"/>
        <w:jc w:val="both"/>
      </w:pPr>
      <w:r w:rsidRPr="00C4315F">
        <w:t>Фактический адрес _________________________________________________</w:t>
      </w:r>
      <w:r w:rsidR="00C4315F">
        <w:t>_____</w:t>
      </w:r>
    </w:p>
    <w:p w:rsidR="006C225F" w:rsidRPr="00C4315F" w:rsidRDefault="006C225F" w:rsidP="00B26247">
      <w:pPr>
        <w:pStyle w:val="a7"/>
        <w:ind w:left="-567" w:right="140" w:firstLine="567"/>
        <w:jc w:val="both"/>
      </w:pPr>
      <w:r w:rsidRPr="00C4315F">
        <w:t>Почтовый адрес ____________________________________________________</w:t>
      </w:r>
      <w:r w:rsidR="00C4315F">
        <w:t>_____</w:t>
      </w:r>
    </w:p>
    <w:p w:rsidR="006C225F" w:rsidRPr="00C4315F" w:rsidRDefault="006C225F" w:rsidP="00B26247">
      <w:pPr>
        <w:pStyle w:val="a7"/>
        <w:ind w:left="-567" w:right="140" w:firstLine="567"/>
        <w:jc w:val="both"/>
      </w:pPr>
      <w:r w:rsidRPr="00C4315F">
        <w:t>Телефон _________________________________________________________</w:t>
      </w:r>
      <w:r w:rsidR="00C4315F">
        <w:t>_____</w:t>
      </w:r>
      <w:r w:rsidRPr="00C4315F">
        <w:t>_</w:t>
      </w:r>
    </w:p>
    <w:p w:rsidR="006C225F" w:rsidRPr="00C4315F" w:rsidRDefault="006C225F" w:rsidP="00B26247">
      <w:pPr>
        <w:pStyle w:val="a7"/>
        <w:ind w:left="-567" w:right="140" w:firstLine="567"/>
        <w:jc w:val="both"/>
      </w:pPr>
      <w:r w:rsidRPr="00C4315F">
        <w:t>Факс _____________________________________________________________</w:t>
      </w:r>
      <w:r w:rsidR="00C4315F">
        <w:t>_____</w:t>
      </w:r>
    </w:p>
    <w:p w:rsidR="006C225F" w:rsidRPr="00C4315F" w:rsidRDefault="006C225F" w:rsidP="00B26247">
      <w:pPr>
        <w:pStyle w:val="a7"/>
        <w:ind w:left="-567" w:right="140" w:firstLine="567"/>
        <w:jc w:val="both"/>
      </w:pPr>
      <w:r w:rsidRPr="00C4315F">
        <w:t>Адрес электронной почты __________________________________________</w:t>
      </w:r>
      <w:r w:rsidR="00C4315F">
        <w:t>_____</w:t>
      </w:r>
      <w:r w:rsidRPr="00C4315F">
        <w:t>_</w:t>
      </w:r>
    </w:p>
    <w:p w:rsidR="006C225F" w:rsidRPr="00C4315F" w:rsidRDefault="006C225F" w:rsidP="00B26247">
      <w:pPr>
        <w:pStyle w:val="a7"/>
        <w:ind w:left="-567" w:right="140" w:firstLine="567"/>
        <w:jc w:val="both"/>
      </w:pPr>
      <w:r w:rsidRPr="00C4315F">
        <w:t>Ф.И.О., должность руководителя ____________________________________</w:t>
      </w:r>
      <w:r w:rsidR="00C4315F">
        <w:t>_____</w:t>
      </w:r>
      <w:r w:rsidRPr="00C4315F">
        <w:t>_</w:t>
      </w:r>
    </w:p>
    <w:p w:rsidR="006C225F" w:rsidRPr="00C4315F" w:rsidRDefault="006C225F" w:rsidP="00B26247">
      <w:pPr>
        <w:pStyle w:val="a7"/>
        <w:ind w:left="-567" w:right="140" w:firstLine="567"/>
        <w:jc w:val="both"/>
      </w:pPr>
      <w:r w:rsidRPr="00C4315F">
        <w:t>_________________________________________________________________</w:t>
      </w:r>
      <w:r w:rsidR="00C4315F">
        <w:t>_____</w:t>
      </w:r>
      <w:r w:rsidRPr="00C4315F">
        <w:t>_</w:t>
      </w:r>
    </w:p>
    <w:p w:rsidR="006C225F" w:rsidRPr="00C4315F" w:rsidRDefault="006C225F" w:rsidP="00B26247">
      <w:pPr>
        <w:pStyle w:val="a7"/>
        <w:ind w:left="-567" w:right="140" w:firstLine="567"/>
        <w:jc w:val="both"/>
      </w:pPr>
      <w:r w:rsidRPr="00C4315F">
        <w:t>Ф.И.О., должность ответственного исполнителя ________________________</w:t>
      </w:r>
      <w:r w:rsidR="00C4315F">
        <w:t>____</w:t>
      </w:r>
      <w:r w:rsidRPr="00C4315F">
        <w:t>_</w:t>
      </w:r>
    </w:p>
    <w:p w:rsidR="006C225F" w:rsidRPr="00C4315F" w:rsidRDefault="006C225F" w:rsidP="00B26247">
      <w:pPr>
        <w:pStyle w:val="a7"/>
        <w:ind w:left="-567" w:right="140" w:firstLine="567"/>
        <w:jc w:val="both"/>
      </w:pPr>
      <w:r w:rsidRPr="00C4315F">
        <w:t>_________________________________________________________________</w:t>
      </w:r>
      <w:r w:rsidR="00C4315F">
        <w:t>_____</w:t>
      </w:r>
      <w:r w:rsidRPr="00C4315F">
        <w:t>_</w:t>
      </w:r>
    </w:p>
    <w:p w:rsidR="006C225F" w:rsidRPr="00C4315F" w:rsidRDefault="006C225F" w:rsidP="00B26247">
      <w:pPr>
        <w:pStyle w:val="a7"/>
        <w:ind w:left="-567" w:right="140" w:firstLine="567"/>
        <w:jc w:val="both"/>
      </w:pPr>
      <w:r w:rsidRPr="00C4315F">
        <w:t>            Информация о деятельности:</w:t>
      </w:r>
    </w:p>
    <w:p w:rsidR="006C225F" w:rsidRPr="00C4315F" w:rsidRDefault="006C225F" w:rsidP="00B26247">
      <w:pPr>
        <w:pStyle w:val="a7"/>
        <w:ind w:left="-567" w:right="140" w:firstLine="567"/>
        <w:jc w:val="both"/>
      </w:pPr>
      <w:r w:rsidRPr="00C4315F">
        <w:t>1. Виды деятельности: _____________________________________________</w:t>
      </w:r>
      <w:r w:rsidR="00C4315F">
        <w:t>____</w:t>
      </w:r>
      <w:r w:rsidRPr="00C4315F">
        <w:t>__</w:t>
      </w:r>
    </w:p>
    <w:p w:rsidR="006C225F" w:rsidRPr="00C4315F" w:rsidRDefault="006C225F" w:rsidP="00B26247">
      <w:pPr>
        <w:pStyle w:val="a7"/>
        <w:ind w:left="-567" w:right="140" w:firstLine="567"/>
        <w:jc w:val="both"/>
      </w:pPr>
      <w:r w:rsidRPr="00C4315F">
        <w:t>________________________________________________________________</w:t>
      </w:r>
      <w:r w:rsidR="00C4315F">
        <w:t>____</w:t>
      </w:r>
      <w:r w:rsidRPr="00C4315F">
        <w:t>__</w:t>
      </w:r>
    </w:p>
    <w:p w:rsidR="006C225F" w:rsidRPr="00C4315F" w:rsidRDefault="006C225F" w:rsidP="00B26247">
      <w:pPr>
        <w:pStyle w:val="a7"/>
        <w:ind w:left="-567" w:right="140" w:firstLine="567"/>
        <w:jc w:val="both"/>
      </w:pPr>
      <w:r w:rsidRPr="00C4315F">
        <w:t>2. Продолжительность существования организации ____________________</w:t>
      </w:r>
      <w:r w:rsidR="00C4315F">
        <w:t>____</w:t>
      </w:r>
      <w:r w:rsidRPr="00C4315F">
        <w:t>__</w:t>
      </w:r>
    </w:p>
    <w:p w:rsidR="006C225F" w:rsidRPr="00C4315F" w:rsidRDefault="006C225F" w:rsidP="00B26247">
      <w:pPr>
        <w:pStyle w:val="a7"/>
        <w:ind w:left="-567" w:right="140" w:firstLine="567"/>
        <w:jc w:val="both"/>
      </w:pPr>
      <w:r w:rsidRPr="00C4315F">
        <w:t>3. Численность сотрудников _________________________________________</w:t>
      </w:r>
      <w:r w:rsidR="00C4315F">
        <w:t>____</w:t>
      </w:r>
      <w:r w:rsidRPr="00C4315F">
        <w:t>_</w:t>
      </w:r>
    </w:p>
    <w:p w:rsidR="006C225F" w:rsidRPr="00C4315F" w:rsidRDefault="006C225F" w:rsidP="00B26247">
      <w:pPr>
        <w:pStyle w:val="a7"/>
        <w:ind w:left="-567" w:right="140" w:firstLine="567"/>
        <w:jc w:val="both"/>
      </w:pPr>
      <w:r w:rsidRPr="00C4315F">
        <w:t>4. Квалификация персонала __________________________________________</w:t>
      </w:r>
      <w:r w:rsidR="00C4315F">
        <w:t>____</w:t>
      </w:r>
    </w:p>
    <w:p w:rsidR="006C225F" w:rsidRPr="00C4315F" w:rsidRDefault="006C225F" w:rsidP="00B26247">
      <w:pPr>
        <w:pStyle w:val="a7"/>
        <w:ind w:left="-567" w:right="140" w:firstLine="567"/>
        <w:jc w:val="both"/>
      </w:pPr>
      <w:r w:rsidRPr="00C4315F">
        <w:t>5. Прочее ________________________________________________________</w:t>
      </w:r>
      <w:r w:rsidR="00C4315F">
        <w:t>_____</w:t>
      </w:r>
      <w:r w:rsidRPr="00C4315F">
        <w:t>_ </w:t>
      </w:r>
    </w:p>
    <w:p w:rsidR="00B26247" w:rsidRDefault="00B26247" w:rsidP="00B26247">
      <w:pPr>
        <w:pStyle w:val="a7"/>
        <w:ind w:left="-567" w:right="140" w:firstLine="567"/>
        <w:jc w:val="both"/>
      </w:pPr>
    </w:p>
    <w:p w:rsidR="00B26247" w:rsidRDefault="00B26247" w:rsidP="00B26247">
      <w:pPr>
        <w:pStyle w:val="a7"/>
        <w:ind w:left="-567" w:right="140" w:firstLine="567"/>
        <w:jc w:val="both"/>
      </w:pPr>
    </w:p>
    <w:p w:rsidR="00B26247" w:rsidRDefault="00B26247" w:rsidP="00B26247">
      <w:pPr>
        <w:pStyle w:val="a7"/>
        <w:ind w:left="-567" w:right="140" w:firstLine="567"/>
        <w:jc w:val="both"/>
      </w:pPr>
    </w:p>
    <w:p w:rsidR="00B26247" w:rsidRDefault="006C225F" w:rsidP="00B26247">
      <w:pPr>
        <w:pStyle w:val="a7"/>
        <w:ind w:left="142" w:right="140" w:hanging="142"/>
        <w:jc w:val="both"/>
      </w:pPr>
      <w:r w:rsidRPr="00C4315F">
        <w:t>_________________________       ________________________   </w:t>
      </w:r>
      <w:r w:rsidR="00B26247">
        <w:t xml:space="preserve">  </w:t>
      </w:r>
    </w:p>
    <w:p w:rsidR="006C225F" w:rsidRPr="00B26247" w:rsidRDefault="00C4315F" w:rsidP="00B26247">
      <w:pPr>
        <w:pStyle w:val="a7"/>
        <w:ind w:left="142" w:right="140" w:hanging="142"/>
        <w:jc w:val="both"/>
        <w:rPr>
          <w:sz w:val="20"/>
          <w:szCs w:val="20"/>
        </w:rPr>
      </w:pPr>
      <w:r w:rsidRPr="00B26247">
        <w:rPr>
          <w:sz w:val="20"/>
          <w:szCs w:val="20"/>
        </w:rPr>
        <w:t>Руководитель</w:t>
      </w:r>
      <w:r w:rsidR="006C225F" w:rsidRPr="00B26247">
        <w:rPr>
          <w:sz w:val="20"/>
          <w:szCs w:val="20"/>
        </w:rPr>
        <w:t> </w:t>
      </w:r>
      <w:r w:rsidRPr="00B26247">
        <w:rPr>
          <w:sz w:val="20"/>
          <w:szCs w:val="20"/>
        </w:rPr>
        <w:t>(должность)</w:t>
      </w:r>
      <w:r w:rsidR="006C225F" w:rsidRPr="00B26247">
        <w:rPr>
          <w:sz w:val="20"/>
          <w:szCs w:val="20"/>
        </w:rPr>
        <w:t>    </w:t>
      </w:r>
      <w:r w:rsidRPr="00B26247">
        <w:rPr>
          <w:sz w:val="20"/>
          <w:szCs w:val="20"/>
        </w:rPr>
        <w:t xml:space="preserve">                             </w:t>
      </w:r>
      <w:r w:rsidR="00B26247">
        <w:rPr>
          <w:sz w:val="20"/>
          <w:szCs w:val="20"/>
        </w:rPr>
        <w:t xml:space="preserve">     </w:t>
      </w:r>
      <w:r w:rsidRPr="00B26247">
        <w:rPr>
          <w:sz w:val="20"/>
          <w:szCs w:val="20"/>
        </w:rPr>
        <w:t>(ФИО)</w:t>
      </w:r>
      <w:r w:rsidR="006C225F" w:rsidRPr="00B26247">
        <w:rPr>
          <w:sz w:val="20"/>
          <w:szCs w:val="20"/>
        </w:rPr>
        <w:t xml:space="preserve">                                                                </w:t>
      </w:r>
    </w:p>
    <w:p w:rsidR="00C4315F" w:rsidRPr="00B26247" w:rsidRDefault="006C225F" w:rsidP="00B26247">
      <w:pPr>
        <w:pStyle w:val="a7"/>
        <w:ind w:left="-567" w:right="140" w:firstLine="567"/>
        <w:jc w:val="both"/>
      </w:pPr>
      <w:r w:rsidRPr="00C4315F">
        <w:t> </w:t>
      </w:r>
      <w:r w:rsidR="00C4315F">
        <w:t>_________________________</w:t>
      </w:r>
      <w:r w:rsidRPr="00C4315F">
        <w:t xml:space="preserve">     </w:t>
      </w:r>
      <w:r w:rsidR="00C4315F">
        <w:t xml:space="preserve"> </w:t>
      </w:r>
      <w:r w:rsidR="00B26247">
        <w:t xml:space="preserve"> </w:t>
      </w:r>
      <w:r w:rsidR="00C4315F" w:rsidRPr="00B26247">
        <w:rPr>
          <w:sz w:val="20"/>
          <w:szCs w:val="20"/>
        </w:rPr>
        <w:t>МП</w:t>
      </w:r>
    </w:p>
    <w:p w:rsidR="006C225F" w:rsidRPr="00B26247" w:rsidRDefault="00B26247" w:rsidP="00B26247">
      <w:pPr>
        <w:pStyle w:val="a7"/>
        <w:ind w:left="-567" w:right="14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6C225F" w:rsidRPr="00B26247">
        <w:rPr>
          <w:sz w:val="20"/>
          <w:szCs w:val="20"/>
        </w:rPr>
        <w:t xml:space="preserve">(подпись)                                                       </w:t>
      </w:r>
      <w:r w:rsidR="00C4315F" w:rsidRPr="00B26247">
        <w:rPr>
          <w:sz w:val="20"/>
          <w:szCs w:val="20"/>
        </w:rPr>
        <w:t xml:space="preserve">                                     </w:t>
      </w:r>
    </w:p>
    <w:p w:rsidR="00C4315F" w:rsidRPr="001239FD" w:rsidRDefault="00C4315F" w:rsidP="00C4315F">
      <w:pPr>
        <w:spacing w:before="120"/>
        <w:rPr>
          <w:sz w:val="28"/>
          <w:szCs w:val="28"/>
        </w:rPr>
      </w:pPr>
    </w:p>
    <w:p w:rsidR="00C4315F" w:rsidRPr="001239FD" w:rsidRDefault="00C4315F" w:rsidP="00C4315F">
      <w:pPr>
        <w:spacing w:before="120"/>
        <w:rPr>
          <w:sz w:val="28"/>
          <w:szCs w:val="28"/>
        </w:rPr>
      </w:pPr>
    </w:p>
    <w:p w:rsidR="00436C99" w:rsidRPr="001239FD" w:rsidRDefault="00436C99" w:rsidP="00436C99">
      <w:pPr>
        <w:pStyle w:val="a7"/>
        <w:jc w:val="right"/>
        <w:rPr>
          <w:sz w:val="20"/>
          <w:szCs w:val="20"/>
        </w:rPr>
      </w:pPr>
    </w:p>
    <w:p w:rsidR="006C225F" w:rsidRPr="001239FD" w:rsidRDefault="00B26247" w:rsidP="00436C99">
      <w:pPr>
        <w:pStyle w:val="a7"/>
        <w:ind w:right="140"/>
        <w:jc w:val="right"/>
        <w:rPr>
          <w:sz w:val="20"/>
          <w:szCs w:val="20"/>
        </w:rPr>
      </w:pPr>
      <w:r w:rsidRPr="001239FD">
        <w:rPr>
          <w:sz w:val="20"/>
          <w:szCs w:val="20"/>
        </w:rPr>
        <w:t>П</w:t>
      </w:r>
      <w:r w:rsidR="006C225F" w:rsidRPr="001239FD">
        <w:rPr>
          <w:sz w:val="20"/>
          <w:szCs w:val="20"/>
        </w:rPr>
        <w:t>риложение № 3</w:t>
      </w:r>
    </w:p>
    <w:p w:rsidR="00704C36" w:rsidRPr="0082448F" w:rsidRDefault="006C225F" w:rsidP="00704C36">
      <w:pPr>
        <w:pStyle w:val="a7"/>
        <w:ind w:right="140"/>
        <w:jc w:val="right"/>
        <w:rPr>
          <w:color w:val="FF0000"/>
          <w:sz w:val="20"/>
          <w:szCs w:val="20"/>
        </w:rPr>
      </w:pPr>
      <w:r w:rsidRPr="001239FD">
        <w:rPr>
          <w:sz w:val="20"/>
          <w:szCs w:val="20"/>
        </w:rPr>
        <w:t xml:space="preserve">к </w:t>
      </w:r>
      <w:r w:rsidR="00D82D7C" w:rsidRPr="001239FD">
        <w:rPr>
          <w:sz w:val="20"/>
          <w:szCs w:val="20"/>
        </w:rPr>
        <w:t>Положению</w:t>
      </w:r>
      <w:r w:rsidRPr="001239FD">
        <w:rPr>
          <w:sz w:val="20"/>
          <w:szCs w:val="20"/>
        </w:rPr>
        <w:t> «О порядке аккредитации</w:t>
      </w:r>
      <w:r w:rsidRPr="0082448F">
        <w:rPr>
          <w:color w:val="FF0000"/>
          <w:sz w:val="20"/>
          <w:szCs w:val="20"/>
        </w:rPr>
        <w:t xml:space="preserve"> </w:t>
      </w:r>
    </w:p>
    <w:p w:rsidR="00704C36" w:rsidRDefault="006C225F" w:rsidP="00436C99">
      <w:pPr>
        <w:pStyle w:val="a7"/>
        <w:ind w:right="140"/>
        <w:jc w:val="right"/>
        <w:rPr>
          <w:sz w:val="20"/>
          <w:szCs w:val="20"/>
        </w:rPr>
      </w:pPr>
      <w:r w:rsidRPr="00436C99">
        <w:rPr>
          <w:sz w:val="20"/>
          <w:szCs w:val="20"/>
        </w:rPr>
        <w:t>организаций (специалистов</w:t>
      </w:r>
      <w:r w:rsidR="00704C36">
        <w:rPr>
          <w:sz w:val="20"/>
          <w:szCs w:val="20"/>
        </w:rPr>
        <w:t>, лиц</w:t>
      </w:r>
      <w:r w:rsidRPr="00436C99">
        <w:rPr>
          <w:sz w:val="20"/>
          <w:szCs w:val="20"/>
        </w:rPr>
        <w:t xml:space="preserve">), предоставляющих услуги арбитражным </w:t>
      </w:r>
    </w:p>
    <w:p w:rsidR="00436C99" w:rsidRDefault="006C225F" w:rsidP="00436C99">
      <w:pPr>
        <w:pStyle w:val="a7"/>
        <w:ind w:right="140"/>
        <w:jc w:val="right"/>
        <w:rPr>
          <w:sz w:val="20"/>
          <w:szCs w:val="20"/>
        </w:rPr>
      </w:pPr>
      <w:r w:rsidRPr="00436C99">
        <w:rPr>
          <w:sz w:val="20"/>
          <w:szCs w:val="20"/>
        </w:rPr>
        <w:t>управляющим по сопровождению процедур банкротства,</w:t>
      </w:r>
    </w:p>
    <w:p w:rsidR="006C225F" w:rsidRPr="00436C99" w:rsidRDefault="006C225F" w:rsidP="00436C99">
      <w:pPr>
        <w:pStyle w:val="a7"/>
        <w:ind w:right="140"/>
        <w:jc w:val="right"/>
        <w:rPr>
          <w:sz w:val="20"/>
          <w:szCs w:val="20"/>
        </w:rPr>
      </w:pPr>
      <w:r w:rsidRPr="00436C99">
        <w:rPr>
          <w:sz w:val="20"/>
          <w:szCs w:val="20"/>
        </w:rPr>
        <w:t xml:space="preserve">при </w:t>
      </w:r>
      <w:r w:rsidR="00866B68">
        <w:rPr>
          <w:sz w:val="20"/>
          <w:szCs w:val="20"/>
        </w:rPr>
        <w:t>Ассоциации</w:t>
      </w:r>
      <w:r w:rsidR="00A05461" w:rsidRPr="00436C99">
        <w:rPr>
          <w:sz w:val="20"/>
          <w:szCs w:val="20"/>
        </w:rPr>
        <w:t xml:space="preserve"> «Первая СРО АУ»</w:t>
      </w:r>
    </w:p>
    <w:p w:rsidR="006C225F" w:rsidRPr="00C4315F" w:rsidRDefault="006C225F" w:rsidP="00B26247">
      <w:pPr>
        <w:pStyle w:val="a7"/>
      </w:pPr>
      <w:r w:rsidRPr="00C4315F">
        <w:t> </w:t>
      </w:r>
    </w:p>
    <w:p w:rsidR="00436C99" w:rsidRDefault="00436C99" w:rsidP="00B26247">
      <w:pPr>
        <w:pStyle w:val="a7"/>
        <w:rPr>
          <w:i/>
          <w:iCs/>
        </w:rPr>
      </w:pPr>
    </w:p>
    <w:p w:rsidR="00436C99" w:rsidRDefault="00436C99" w:rsidP="00B26247">
      <w:pPr>
        <w:pStyle w:val="a7"/>
        <w:rPr>
          <w:i/>
          <w:iCs/>
        </w:rPr>
      </w:pPr>
    </w:p>
    <w:p w:rsidR="00436C99" w:rsidRPr="00436C99" w:rsidRDefault="00436C99" w:rsidP="00436C99">
      <w:pPr>
        <w:pStyle w:val="a7"/>
        <w:jc w:val="center"/>
        <w:rPr>
          <w:b/>
          <w:i/>
          <w:iCs/>
        </w:rPr>
      </w:pPr>
    </w:p>
    <w:p w:rsidR="006C225F" w:rsidRPr="00436C99" w:rsidRDefault="006C225F" w:rsidP="00436C99">
      <w:pPr>
        <w:pStyle w:val="a7"/>
        <w:ind w:left="-567" w:right="140" w:firstLine="567"/>
        <w:jc w:val="center"/>
        <w:rPr>
          <w:b/>
          <w:i/>
        </w:rPr>
      </w:pPr>
      <w:r w:rsidRPr="00436C99">
        <w:rPr>
          <w:b/>
          <w:i/>
        </w:rPr>
        <w:t>Требования по оформлению представленных документов</w:t>
      </w:r>
    </w:p>
    <w:p w:rsidR="006C225F" w:rsidRPr="00C4315F" w:rsidRDefault="006C225F" w:rsidP="00436C99">
      <w:pPr>
        <w:pStyle w:val="a7"/>
        <w:ind w:left="-567" w:right="140" w:firstLine="567"/>
        <w:jc w:val="both"/>
      </w:pPr>
      <w:r w:rsidRPr="00C4315F">
        <w:t> </w:t>
      </w:r>
    </w:p>
    <w:p w:rsidR="006C225F" w:rsidRPr="00436C99" w:rsidRDefault="00CA5318" w:rsidP="00CA5318">
      <w:pPr>
        <w:pStyle w:val="a7"/>
        <w:ind w:left="-567" w:right="140" w:firstLine="567"/>
        <w:jc w:val="both"/>
        <w:rPr>
          <w:color w:val="000000"/>
        </w:rPr>
      </w:pPr>
      <w:r>
        <w:rPr>
          <w:color w:val="000000"/>
        </w:rPr>
        <w:t xml:space="preserve">1.  Оригиналы документов  представляются в форме электронного образа (отсканированный </w:t>
      </w:r>
      <w:r w:rsidRPr="00CA5318">
        <w:rPr>
          <w:color w:val="000000"/>
        </w:rPr>
        <w:t xml:space="preserve">документ), 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 xml:space="preserve">подписанного  </w:t>
      </w:r>
      <w:r w:rsidRPr="00CA5318">
        <w:rPr>
          <w:color w:val="000000"/>
          <w:shd w:val="clear" w:color="auto" w:fill="FFFFFF"/>
        </w:rPr>
        <w:t xml:space="preserve"> электронной подписью (при наличии)</w:t>
      </w:r>
      <w:r w:rsidR="006C225F" w:rsidRPr="00CA5318">
        <w:rPr>
          <w:color w:val="000000"/>
        </w:rPr>
        <w:t>.</w:t>
      </w:r>
    </w:p>
    <w:p w:rsidR="006C225F" w:rsidRPr="00436C99" w:rsidRDefault="006C225F" w:rsidP="00436C99">
      <w:pPr>
        <w:pStyle w:val="a7"/>
        <w:ind w:left="-567" w:right="140" w:firstLine="567"/>
        <w:jc w:val="both"/>
        <w:rPr>
          <w:color w:val="000000"/>
        </w:rPr>
      </w:pPr>
      <w:r w:rsidRPr="00436C99">
        <w:rPr>
          <w:color w:val="000000"/>
        </w:rPr>
        <w:t xml:space="preserve">2. </w:t>
      </w:r>
      <w:r w:rsidR="00CA5318">
        <w:rPr>
          <w:color w:val="000000"/>
        </w:rPr>
        <w:t xml:space="preserve">Электронный образ документа </w:t>
      </w:r>
      <w:r w:rsidR="001239FD" w:rsidRPr="001239FD">
        <w:rPr>
          <w:color w:val="000000"/>
        </w:rPr>
        <w:t>(</w:t>
      </w:r>
      <w:r w:rsidR="001239FD">
        <w:rPr>
          <w:color w:val="000000"/>
        </w:rPr>
        <w:t xml:space="preserve">отсканированный </w:t>
      </w:r>
      <w:r w:rsidR="001239FD" w:rsidRPr="00CA5318">
        <w:rPr>
          <w:color w:val="000000"/>
        </w:rPr>
        <w:t>документ</w:t>
      </w:r>
      <w:r w:rsidR="001239FD" w:rsidRPr="001239FD">
        <w:rPr>
          <w:color w:val="000000"/>
        </w:rPr>
        <w:t xml:space="preserve">) </w:t>
      </w:r>
      <w:r w:rsidR="00CA5318">
        <w:rPr>
          <w:color w:val="000000"/>
        </w:rPr>
        <w:t xml:space="preserve"> должен </w:t>
      </w:r>
      <w:r w:rsidRPr="00436C99">
        <w:rPr>
          <w:color w:val="000000"/>
        </w:rPr>
        <w:t xml:space="preserve"> быть хорошего качества с ясными оттисками печатей и штампов.</w:t>
      </w:r>
    </w:p>
    <w:p w:rsidR="006C225F" w:rsidRPr="00436C99" w:rsidRDefault="006C225F" w:rsidP="00436C99">
      <w:pPr>
        <w:pStyle w:val="a7"/>
        <w:ind w:left="-567" w:right="140" w:firstLine="567"/>
        <w:jc w:val="both"/>
        <w:rPr>
          <w:color w:val="000000"/>
        </w:rPr>
      </w:pPr>
      <w:r w:rsidRPr="00436C99">
        <w:rPr>
          <w:color w:val="000000"/>
        </w:rPr>
        <w:t>3. На представляемых документах должна быть проставлена дата их составления и указаны фамилия и телефон исполнителя.</w:t>
      </w:r>
    </w:p>
    <w:p w:rsidR="00CA5318" w:rsidRPr="001239FD" w:rsidRDefault="001239FD" w:rsidP="001239FD">
      <w:pPr>
        <w:pStyle w:val="a7"/>
        <w:ind w:left="-567" w:right="140" w:firstLine="567"/>
        <w:jc w:val="both"/>
        <w:rPr>
          <w:color w:val="000000"/>
        </w:rPr>
      </w:pPr>
      <w:r w:rsidRPr="001239FD">
        <w:rPr>
          <w:color w:val="000000"/>
        </w:rPr>
        <w:t xml:space="preserve">4. </w:t>
      </w:r>
      <w:r>
        <w:rPr>
          <w:color w:val="000000"/>
          <w:shd w:val="clear" w:color="auto" w:fill="FFFFFF"/>
        </w:rPr>
        <w:t>Документы, направляются посредством  электронной связи</w:t>
      </w:r>
      <w:r w:rsidR="00CA5318" w:rsidRPr="001239FD">
        <w:rPr>
          <w:color w:val="000000"/>
          <w:shd w:val="clear" w:color="auto" w:fill="FFFFFF"/>
        </w:rPr>
        <w:t xml:space="preserve"> с использованием информационно-телекоммуникационной сети «Интернет»,</w:t>
      </w:r>
      <w:r>
        <w:rPr>
          <w:color w:val="000000"/>
          <w:shd w:val="clear" w:color="auto" w:fill="FFFFFF"/>
        </w:rPr>
        <w:t xml:space="preserve">   на официальный  адрес Ассоциации «Первая СРО АУ» электронной почты:</w:t>
      </w:r>
      <w:r w:rsidRPr="001239F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  <w:lang w:val="en-US"/>
        </w:rPr>
        <w:t>e</w:t>
      </w:r>
      <w:r w:rsidRPr="001239FD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  <w:lang w:val="en-US"/>
        </w:rPr>
        <w:t>mail</w:t>
      </w:r>
      <w:r>
        <w:rPr>
          <w:color w:val="000000"/>
          <w:shd w:val="clear" w:color="auto" w:fill="FFFFFF"/>
        </w:rPr>
        <w:t>:</w:t>
      </w:r>
      <w:r w:rsidRPr="001239F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  <w:lang w:val="en-US"/>
        </w:rPr>
        <w:t>korolev</w:t>
      </w:r>
      <w:r w:rsidRPr="001239FD">
        <w:rPr>
          <w:color w:val="000000"/>
          <w:shd w:val="clear" w:color="auto" w:fill="FFFFFF"/>
        </w:rPr>
        <w:t>_</w:t>
      </w:r>
      <w:r>
        <w:rPr>
          <w:color w:val="000000"/>
          <w:shd w:val="clear" w:color="auto" w:fill="FFFFFF"/>
          <w:lang w:val="en-US"/>
        </w:rPr>
        <w:t>vv</w:t>
      </w:r>
      <w:r w:rsidRPr="001239FD">
        <w:rPr>
          <w:color w:val="000000"/>
          <w:shd w:val="clear" w:color="auto" w:fill="FFFFFF"/>
        </w:rPr>
        <w:t>@</w:t>
      </w:r>
      <w:r>
        <w:rPr>
          <w:color w:val="000000"/>
          <w:shd w:val="clear" w:color="auto" w:fill="FFFFFF"/>
          <w:lang w:val="en-US"/>
        </w:rPr>
        <w:t>mail</w:t>
      </w:r>
      <w:r w:rsidRPr="001239FD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  <w:lang w:val="en-US"/>
        </w:rPr>
        <w:t>ru</w:t>
      </w:r>
      <w:r w:rsidR="00CA5318" w:rsidRPr="001239FD">
        <w:rPr>
          <w:color w:val="000000"/>
          <w:shd w:val="clear" w:color="auto" w:fill="FFFFFF"/>
        </w:rPr>
        <w:t>.</w:t>
      </w:r>
      <w:r w:rsidR="00CA5318" w:rsidRPr="001239FD">
        <w:rPr>
          <w:color w:val="000000"/>
        </w:rPr>
        <w:t xml:space="preserve"> </w:t>
      </w:r>
    </w:p>
    <w:p w:rsidR="006C225F" w:rsidRPr="00436C99" w:rsidRDefault="006C225F" w:rsidP="00436C99">
      <w:pPr>
        <w:pStyle w:val="a7"/>
        <w:ind w:left="-567" w:right="140" w:firstLine="567"/>
        <w:jc w:val="both"/>
        <w:rPr>
          <w:color w:val="000000"/>
        </w:rPr>
      </w:pPr>
      <w:r w:rsidRPr="00436C99">
        <w:rPr>
          <w:color w:val="000000"/>
        </w:rPr>
        <w:t xml:space="preserve">5. </w:t>
      </w:r>
      <w:r w:rsidR="001239FD" w:rsidRPr="001239FD">
        <w:rPr>
          <w:color w:val="000000"/>
        </w:rPr>
        <w:t xml:space="preserve"> </w:t>
      </w:r>
      <w:r w:rsidRPr="00436C99">
        <w:rPr>
          <w:color w:val="000000"/>
        </w:rPr>
        <w:t>К документам должна прилагаться опись документов с указанием количества страниц в каждом документе.</w:t>
      </w:r>
    </w:p>
    <w:p w:rsidR="006C225F" w:rsidRPr="00C4315F" w:rsidRDefault="006C225F" w:rsidP="00436C99">
      <w:pPr>
        <w:pStyle w:val="a7"/>
        <w:ind w:left="-567" w:right="140" w:firstLine="567"/>
        <w:jc w:val="both"/>
        <w:rPr>
          <w:color w:val="000000"/>
          <w:sz w:val="28"/>
          <w:szCs w:val="28"/>
        </w:rPr>
      </w:pPr>
      <w:r w:rsidRPr="00C4315F">
        <w:rPr>
          <w:color w:val="000000"/>
          <w:sz w:val="28"/>
          <w:szCs w:val="28"/>
        </w:rPr>
        <w:t> </w:t>
      </w:r>
    </w:p>
    <w:p w:rsidR="004B2023" w:rsidRPr="00C4315F" w:rsidRDefault="004B2023" w:rsidP="00436C99">
      <w:pPr>
        <w:pStyle w:val="a7"/>
        <w:ind w:left="-567" w:right="140" w:firstLine="567"/>
        <w:jc w:val="both"/>
        <w:rPr>
          <w:color w:val="000000"/>
          <w:sz w:val="28"/>
          <w:szCs w:val="28"/>
        </w:rPr>
      </w:pPr>
    </w:p>
    <w:p w:rsidR="004B2023" w:rsidRPr="00C4315F" w:rsidRDefault="004B2023" w:rsidP="00C4315F">
      <w:pPr>
        <w:spacing w:before="120"/>
        <w:ind w:left="-540"/>
        <w:rPr>
          <w:color w:val="000000"/>
          <w:sz w:val="28"/>
          <w:szCs w:val="28"/>
        </w:rPr>
      </w:pPr>
    </w:p>
    <w:p w:rsidR="004B2023" w:rsidRPr="00C4315F" w:rsidRDefault="004B2023" w:rsidP="00C4315F">
      <w:pPr>
        <w:spacing w:before="120"/>
        <w:ind w:left="-540"/>
        <w:rPr>
          <w:color w:val="000000"/>
          <w:sz w:val="28"/>
          <w:szCs w:val="28"/>
        </w:rPr>
      </w:pPr>
    </w:p>
    <w:p w:rsidR="004B2023" w:rsidRPr="00C4315F" w:rsidRDefault="004B2023" w:rsidP="00C4315F">
      <w:pPr>
        <w:spacing w:before="120"/>
        <w:ind w:left="-540"/>
        <w:rPr>
          <w:color w:val="000000"/>
          <w:sz w:val="28"/>
          <w:szCs w:val="28"/>
        </w:rPr>
      </w:pPr>
    </w:p>
    <w:p w:rsidR="004B2023" w:rsidRPr="00C4315F" w:rsidRDefault="004B2023" w:rsidP="00C4315F">
      <w:pPr>
        <w:spacing w:before="120"/>
        <w:ind w:left="-540"/>
        <w:rPr>
          <w:color w:val="000000"/>
          <w:sz w:val="28"/>
          <w:szCs w:val="28"/>
        </w:rPr>
      </w:pPr>
    </w:p>
    <w:p w:rsidR="004B2023" w:rsidRPr="00C4315F" w:rsidRDefault="004B2023" w:rsidP="00C4315F">
      <w:pPr>
        <w:spacing w:before="120"/>
        <w:ind w:left="-540"/>
        <w:rPr>
          <w:color w:val="000000"/>
          <w:sz w:val="28"/>
          <w:szCs w:val="28"/>
        </w:rPr>
      </w:pPr>
    </w:p>
    <w:p w:rsidR="004B2023" w:rsidRPr="00C4315F" w:rsidRDefault="004B2023" w:rsidP="00C4315F">
      <w:pPr>
        <w:spacing w:before="120"/>
        <w:ind w:left="-540"/>
        <w:rPr>
          <w:color w:val="000000"/>
          <w:sz w:val="28"/>
          <w:szCs w:val="28"/>
        </w:rPr>
      </w:pPr>
    </w:p>
    <w:p w:rsidR="004B2023" w:rsidRPr="00C4315F" w:rsidRDefault="004B2023" w:rsidP="00C4315F">
      <w:pPr>
        <w:spacing w:before="120"/>
        <w:ind w:left="-540"/>
        <w:rPr>
          <w:color w:val="000000"/>
          <w:sz w:val="28"/>
          <w:szCs w:val="28"/>
        </w:rPr>
      </w:pPr>
    </w:p>
    <w:p w:rsidR="004B2023" w:rsidRPr="00C4315F" w:rsidRDefault="004B2023" w:rsidP="00C4315F">
      <w:pPr>
        <w:spacing w:before="120"/>
        <w:ind w:left="-540"/>
        <w:rPr>
          <w:color w:val="000000"/>
          <w:sz w:val="28"/>
          <w:szCs w:val="28"/>
        </w:rPr>
      </w:pPr>
    </w:p>
    <w:p w:rsidR="004B2023" w:rsidRPr="00C4315F" w:rsidRDefault="004B2023" w:rsidP="00C4315F">
      <w:pPr>
        <w:spacing w:before="120"/>
        <w:ind w:left="-540"/>
        <w:rPr>
          <w:color w:val="000000"/>
          <w:sz w:val="28"/>
          <w:szCs w:val="28"/>
        </w:rPr>
      </w:pPr>
    </w:p>
    <w:p w:rsidR="004B2023" w:rsidRPr="00C4315F" w:rsidRDefault="004B2023" w:rsidP="00C4315F">
      <w:pPr>
        <w:spacing w:before="120"/>
        <w:ind w:left="-540"/>
        <w:rPr>
          <w:color w:val="000000"/>
          <w:sz w:val="28"/>
          <w:szCs w:val="28"/>
        </w:rPr>
      </w:pPr>
    </w:p>
    <w:p w:rsidR="004B2023" w:rsidRPr="00C4315F" w:rsidRDefault="004B2023" w:rsidP="00C4315F">
      <w:pPr>
        <w:spacing w:before="120"/>
        <w:ind w:left="-540"/>
        <w:rPr>
          <w:color w:val="000000"/>
          <w:sz w:val="28"/>
          <w:szCs w:val="28"/>
        </w:rPr>
      </w:pPr>
    </w:p>
    <w:p w:rsidR="00436C99" w:rsidRDefault="00436C99" w:rsidP="00C4315F">
      <w:pPr>
        <w:spacing w:before="120"/>
        <w:ind w:left="-540"/>
        <w:jc w:val="right"/>
        <w:rPr>
          <w:b/>
          <w:bCs/>
          <w:color w:val="000000"/>
          <w:sz w:val="28"/>
          <w:szCs w:val="28"/>
        </w:rPr>
      </w:pPr>
    </w:p>
    <w:p w:rsidR="00436C99" w:rsidRDefault="00436C99" w:rsidP="00C4315F">
      <w:pPr>
        <w:spacing w:before="120"/>
        <w:ind w:left="-540"/>
        <w:jc w:val="right"/>
        <w:rPr>
          <w:b/>
          <w:bCs/>
          <w:color w:val="000000"/>
          <w:sz w:val="28"/>
          <w:szCs w:val="28"/>
        </w:rPr>
      </w:pPr>
    </w:p>
    <w:p w:rsidR="00436C99" w:rsidRDefault="00436C99" w:rsidP="00C4315F">
      <w:pPr>
        <w:spacing w:before="120"/>
        <w:ind w:left="-540"/>
        <w:jc w:val="right"/>
        <w:rPr>
          <w:b/>
          <w:bCs/>
          <w:color w:val="000000"/>
          <w:sz w:val="28"/>
          <w:szCs w:val="28"/>
        </w:rPr>
      </w:pPr>
    </w:p>
    <w:p w:rsidR="00436C99" w:rsidRDefault="00436C99" w:rsidP="00C4315F">
      <w:pPr>
        <w:spacing w:before="120"/>
        <w:ind w:left="-540"/>
        <w:jc w:val="right"/>
        <w:rPr>
          <w:b/>
          <w:bCs/>
          <w:color w:val="000000"/>
          <w:sz w:val="28"/>
          <w:szCs w:val="28"/>
        </w:rPr>
      </w:pPr>
    </w:p>
    <w:p w:rsidR="00436C99" w:rsidRDefault="00436C99" w:rsidP="00C4315F">
      <w:pPr>
        <w:spacing w:before="120"/>
        <w:ind w:left="-540"/>
        <w:jc w:val="right"/>
        <w:rPr>
          <w:b/>
          <w:bCs/>
          <w:color w:val="000000"/>
          <w:sz w:val="28"/>
          <w:szCs w:val="28"/>
        </w:rPr>
      </w:pPr>
    </w:p>
    <w:p w:rsidR="00436C99" w:rsidRDefault="00436C99" w:rsidP="00C4315F">
      <w:pPr>
        <w:spacing w:before="120"/>
        <w:ind w:left="-540"/>
        <w:jc w:val="right"/>
        <w:rPr>
          <w:b/>
          <w:bCs/>
          <w:color w:val="000000"/>
          <w:sz w:val="28"/>
          <w:szCs w:val="28"/>
        </w:rPr>
      </w:pPr>
    </w:p>
    <w:p w:rsidR="00436C99" w:rsidRDefault="00436C99" w:rsidP="00C4315F">
      <w:pPr>
        <w:spacing w:before="120"/>
        <w:ind w:left="-540"/>
        <w:jc w:val="right"/>
        <w:rPr>
          <w:b/>
          <w:bCs/>
          <w:color w:val="000000"/>
          <w:sz w:val="28"/>
          <w:szCs w:val="28"/>
        </w:rPr>
      </w:pPr>
    </w:p>
    <w:p w:rsidR="00436C99" w:rsidRDefault="00436C99" w:rsidP="00436C99">
      <w:pPr>
        <w:pStyle w:val="a7"/>
        <w:rPr>
          <w:sz w:val="20"/>
          <w:szCs w:val="20"/>
        </w:rPr>
      </w:pPr>
    </w:p>
    <w:p w:rsidR="006C225F" w:rsidRPr="00436C99" w:rsidRDefault="006C225F" w:rsidP="00436C99">
      <w:pPr>
        <w:pStyle w:val="a7"/>
        <w:ind w:right="140"/>
        <w:jc w:val="right"/>
        <w:rPr>
          <w:sz w:val="20"/>
          <w:szCs w:val="20"/>
        </w:rPr>
      </w:pPr>
      <w:r w:rsidRPr="00436C99">
        <w:rPr>
          <w:sz w:val="20"/>
          <w:szCs w:val="20"/>
        </w:rPr>
        <w:t xml:space="preserve">Приложение № 4 </w:t>
      </w:r>
    </w:p>
    <w:p w:rsidR="00704C36" w:rsidRPr="00436C99" w:rsidRDefault="00D82D7C" w:rsidP="00704C36">
      <w:pPr>
        <w:pStyle w:val="a7"/>
        <w:ind w:right="140"/>
        <w:jc w:val="right"/>
        <w:rPr>
          <w:sz w:val="20"/>
          <w:szCs w:val="20"/>
        </w:rPr>
      </w:pPr>
      <w:r w:rsidRPr="00436C99">
        <w:rPr>
          <w:sz w:val="20"/>
          <w:szCs w:val="20"/>
        </w:rPr>
        <w:t>К</w:t>
      </w:r>
      <w:r>
        <w:rPr>
          <w:sz w:val="20"/>
          <w:szCs w:val="20"/>
        </w:rPr>
        <w:t xml:space="preserve"> Положению</w:t>
      </w:r>
      <w:r w:rsidR="006C225F" w:rsidRPr="00436C99">
        <w:rPr>
          <w:sz w:val="20"/>
          <w:szCs w:val="20"/>
        </w:rPr>
        <w:t xml:space="preserve"> «О порядке аккредитации </w:t>
      </w:r>
    </w:p>
    <w:p w:rsidR="00704C36" w:rsidRDefault="006C225F" w:rsidP="00436C99">
      <w:pPr>
        <w:pStyle w:val="a7"/>
        <w:ind w:right="140"/>
        <w:jc w:val="right"/>
        <w:rPr>
          <w:sz w:val="20"/>
          <w:szCs w:val="20"/>
        </w:rPr>
      </w:pPr>
      <w:r w:rsidRPr="00436C99">
        <w:rPr>
          <w:sz w:val="20"/>
          <w:szCs w:val="20"/>
        </w:rPr>
        <w:t>организаций (специалистов</w:t>
      </w:r>
      <w:r w:rsidR="00704C36">
        <w:rPr>
          <w:sz w:val="20"/>
          <w:szCs w:val="20"/>
        </w:rPr>
        <w:t>, лиц</w:t>
      </w:r>
      <w:r w:rsidRPr="00436C99">
        <w:rPr>
          <w:sz w:val="20"/>
          <w:szCs w:val="20"/>
        </w:rPr>
        <w:t xml:space="preserve">), предоставляющих услуги </w:t>
      </w:r>
    </w:p>
    <w:p w:rsidR="00436C99" w:rsidRDefault="006C225F" w:rsidP="00436C99">
      <w:pPr>
        <w:pStyle w:val="a7"/>
        <w:ind w:right="140"/>
        <w:jc w:val="right"/>
        <w:rPr>
          <w:sz w:val="20"/>
          <w:szCs w:val="20"/>
        </w:rPr>
      </w:pPr>
      <w:r w:rsidRPr="00436C99">
        <w:rPr>
          <w:sz w:val="20"/>
          <w:szCs w:val="20"/>
        </w:rPr>
        <w:t>арбитражным управляющим по сопровождению процедур банкротства,</w:t>
      </w:r>
    </w:p>
    <w:p w:rsidR="006C225F" w:rsidRPr="00436C99" w:rsidRDefault="006C225F" w:rsidP="00436C99">
      <w:pPr>
        <w:pStyle w:val="a7"/>
        <w:ind w:right="140"/>
        <w:jc w:val="right"/>
        <w:rPr>
          <w:sz w:val="20"/>
          <w:szCs w:val="20"/>
        </w:rPr>
      </w:pPr>
      <w:r w:rsidRPr="00436C99">
        <w:rPr>
          <w:sz w:val="20"/>
          <w:szCs w:val="20"/>
        </w:rPr>
        <w:t xml:space="preserve">при </w:t>
      </w:r>
      <w:r w:rsidR="00866B68">
        <w:rPr>
          <w:sz w:val="20"/>
          <w:szCs w:val="20"/>
        </w:rPr>
        <w:t>Ассоциации</w:t>
      </w:r>
      <w:r w:rsidR="00A05461" w:rsidRPr="00436C99">
        <w:rPr>
          <w:sz w:val="20"/>
          <w:szCs w:val="20"/>
        </w:rPr>
        <w:t xml:space="preserve"> «Первая СРО АУ»</w:t>
      </w:r>
    </w:p>
    <w:p w:rsidR="006C225F" w:rsidRPr="00C4315F" w:rsidRDefault="006C225F" w:rsidP="00436C99">
      <w:pPr>
        <w:pStyle w:val="a7"/>
      </w:pPr>
      <w:r w:rsidRPr="00C4315F">
        <w:t> </w:t>
      </w:r>
    </w:p>
    <w:p w:rsidR="00436C99" w:rsidRDefault="00436C99" w:rsidP="00436C99">
      <w:pPr>
        <w:pStyle w:val="a7"/>
      </w:pPr>
    </w:p>
    <w:p w:rsidR="00436C99" w:rsidRDefault="00436C99" w:rsidP="00436C99">
      <w:pPr>
        <w:pStyle w:val="a7"/>
      </w:pPr>
    </w:p>
    <w:p w:rsidR="00436C99" w:rsidRDefault="00436C99" w:rsidP="00436C99">
      <w:pPr>
        <w:pStyle w:val="a7"/>
      </w:pPr>
    </w:p>
    <w:p w:rsidR="006C225F" w:rsidRPr="00C4315F" w:rsidRDefault="006C225F" w:rsidP="00436C99">
      <w:pPr>
        <w:pStyle w:val="a7"/>
        <w:ind w:right="140"/>
        <w:jc w:val="right"/>
      </w:pPr>
      <w:r w:rsidRPr="00C4315F">
        <w:t xml:space="preserve">В </w:t>
      </w:r>
      <w:r w:rsidR="00866B68">
        <w:t>Ассоциацию</w:t>
      </w:r>
      <w:r w:rsidR="00A05461">
        <w:t xml:space="preserve"> «Первая СРО АУ»</w:t>
      </w:r>
    </w:p>
    <w:p w:rsidR="006C225F" w:rsidRPr="00C4315F" w:rsidRDefault="006C225F" w:rsidP="00436C99">
      <w:pPr>
        <w:pStyle w:val="a7"/>
      </w:pPr>
      <w:r w:rsidRPr="00C4315F">
        <w:t> </w:t>
      </w:r>
    </w:p>
    <w:p w:rsidR="006C225F" w:rsidRPr="00C4315F" w:rsidRDefault="006C225F" w:rsidP="00436C99">
      <w:pPr>
        <w:pStyle w:val="a7"/>
        <w:jc w:val="center"/>
      </w:pPr>
      <w:r w:rsidRPr="00C4315F">
        <w:t xml:space="preserve">СПРАВКА О ВЫПОЛНЕННЫХ </w:t>
      </w:r>
      <w:r w:rsidR="00144AFF" w:rsidRPr="00C4315F">
        <w:t xml:space="preserve">И ВЫПОЛНЯЕМЫХ </w:t>
      </w:r>
      <w:r w:rsidRPr="00C4315F">
        <w:t xml:space="preserve">РАБОТАХ </w:t>
      </w:r>
      <w:r w:rsidRPr="00C4315F">
        <w:br/>
      </w:r>
      <w:r w:rsidR="00144AFF" w:rsidRPr="00C4315F">
        <w:t>на «__»_________</w:t>
      </w:r>
      <w:r w:rsidRPr="00C4315F">
        <w:t xml:space="preserve"> 200_г</w:t>
      </w:r>
      <w:r w:rsidRPr="00C4315F">
        <w:br/>
        <w:t>_________________________________________________________________</w:t>
      </w:r>
      <w:r w:rsidRPr="00C4315F">
        <w:br/>
      </w:r>
      <w:r w:rsidRPr="00436C99">
        <w:rPr>
          <w:sz w:val="20"/>
          <w:szCs w:val="20"/>
        </w:rPr>
        <w:t>(полное наименование организации)</w:t>
      </w:r>
    </w:p>
    <w:p w:rsidR="003B7F6C" w:rsidRDefault="003B7F6C" w:rsidP="00C4315F">
      <w:pPr>
        <w:spacing w:before="120"/>
        <w:ind w:left="-540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7"/>
        <w:gridCol w:w="1347"/>
        <w:gridCol w:w="1503"/>
        <w:gridCol w:w="1735"/>
        <w:gridCol w:w="1226"/>
        <w:gridCol w:w="1519"/>
        <w:gridCol w:w="834"/>
      </w:tblGrid>
      <w:tr w:rsidR="003B7F6C" w:rsidRPr="00966464">
        <w:tc>
          <w:tcPr>
            <w:tcW w:w="0" w:type="auto"/>
          </w:tcPr>
          <w:p w:rsidR="003B7F6C" w:rsidRPr="00436C99" w:rsidRDefault="003B7F6C" w:rsidP="00436C99">
            <w:pPr>
              <w:jc w:val="center"/>
              <w:rPr>
                <w:sz w:val="20"/>
                <w:szCs w:val="20"/>
              </w:rPr>
            </w:pPr>
            <w:r w:rsidRPr="00436C99">
              <w:rPr>
                <w:sz w:val="20"/>
                <w:szCs w:val="20"/>
              </w:rPr>
              <w:t>№ п</w:t>
            </w:r>
            <w:r w:rsidR="00436C99">
              <w:rPr>
                <w:sz w:val="20"/>
                <w:szCs w:val="20"/>
              </w:rPr>
              <w:t>/п</w:t>
            </w:r>
          </w:p>
        </w:tc>
        <w:tc>
          <w:tcPr>
            <w:tcW w:w="0" w:type="auto"/>
          </w:tcPr>
          <w:p w:rsidR="003B7F6C" w:rsidRPr="00436C99" w:rsidRDefault="003B7F6C" w:rsidP="00436C99">
            <w:pPr>
              <w:jc w:val="center"/>
              <w:rPr>
                <w:sz w:val="20"/>
                <w:szCs w:val="20"/>
              </w:rPr>
            </w:pPr>
            <w:r w:rsidRPr="00436C99">
              <w:rPr>
                <w:sz w:val="20"/>
                <w:szCs w:val="20"/>
              </w:rPr>
              <w:t>Дата и номер</w:t>
            </w:r>
          </w:p>
          <w:p w:rsidR="003B7F6C" w:rsidRPr="00436C99" w:rsidRDefault="003B7F6C" w:rsidP="00436C99">
            <w:pPr>
              <w:jc w:val="center"/>
              <w:rPr>
                <w:sz w:val="20"/>
                <w:szCs w:val="20"/>
              </w:rPr>
            </w:pPr>
            <w:r w:rsidRPr="00436C99">
              <w:rPr>
                <w:sz w:val="20"/>
                <w:szCs w:val="20"/>
              </w:rPr>
              <w:t>договора</w:t>
            </w:r>
          </w:p>
        </w:tc>
        <w:tc>
          <w:tcPr>
            <w:tcW w:w="0" w:type="auto"/>
          </w:tcPr>
          <w:p w:rsidR="003B7F6C" w:rsidRPr="00436C99" w:rsidRDefault="003B7F6C" w:rsidP="00436C99">
            <w:pPr>
              <w:jc w:val="center"/>
              <w:rPr>
                <w:sz w:val="20"/>
                <w:szCs w:val="20"/>
              </w:rPr>
            </w:pPr>
            <w:r w:rsidRPr="00436C99">
              <w:rPr>
                <w:sz w:val="20"/>
                <w:szCs w:val="20"/>
              </w:rPr>
              <w:t>Заказчик работ</w:t>
            </w:r>
          </w:p>
          <w:p w:rsidR="003B7F6C" w:rsidRPr="00436C99" w:rsidRDefault="003B7F6C" w:rsidP="00436C99">
            <w:pPr>
              <w:jc w:val="center"/>
              <w:rPr>
                <w:sz w:val="20"/>
                <w:szCs w:val="20"/>
              </w:rPr>
            </w:pPr>
            <w:r w:rsidRPr="00436C99">
              <w:rPr>
                <w:sz w:val="20"/>
                <w:szCs w:val="20"/>
              </w:rPr>
              <w:t>по договору</w:t>
            </w:r>
          </w:p>
        </w:tc>
        <w:tc>
          <w:tcPr>
            <w:tcW w:w="0" w:type="auto"/>
          </w:tcPr>
          <w:p w:rsidR="003B7F6C" w:rsidRPr="00436C99" w:rsidRDefault="003B7F6C" w:rsidP="00436C99">
            <w:pPr>
              <w:jc w:val="center"/>
              <w:rPr>
                <w:sz w:val="20"/>
                <w:szCs w:val="20"/>
              </w:rPr>
            </w:pPr>
            <w:r w:rsidRPr="00436C99">
              <w:rPr>
                <w:sz w:val="20"/>
                <w:szCs w:val="20"/>
              </w:rPr>
              <w:t>Арбитражный</w:t>
            </w:r>
          </w:p>
          <w:p w:rsidR="003B7F6C" w:rsidRPr="00436C99" w:rsidRDefault="003B7F6C" w:rsidP="00436C99">
            <w:pPr>
              <w:jc w:val="center"/>
              <w:rPr>
                <w:sz w:val="20"/>
                <w:szCs w:val="20"/>
              </w:rPr>
            </w:pPr>
            <w:r w:rsidRPr="00436C99">
              <w:rPr>
                <w:sz w:val="20"/>
                <w:szCs w:val="20"/>
              </w:rPr>
              <w:t>управляющий</w:t>
            </w:r>
          </w:p>
          <w:p w:rsidR="003B7F6C" w:rsidRPr="00436C99" w:rsidRDefault="003B7F6C" w:rsidP="00436C99">
            <w:pPr>
              <w:jc w:val="center"/>
              <w:rPr>
                <w:sz w:val="20"/>
                <w:szCs w:val="20"/>
              </w:rPr>
            </w:pPr>
            <w:r w:rsidRPr="00436C99">
              <w:rPr>
                <w:sz w:val="20"/>
                <w:szCs w:val="20"/>
              </w:rPr>
              <w:t>(с указанием</w:t>
            </w:r>
          </w:p>
          <w:p w:rsidR="003B7F6C" w:rsidRPr="00436C99" w:rsidRDefault="003B7F6C" w:rsidP="00436C99">
            <w:pPr>
              <w:jc w:val="center"/>
              <w:rPr>
                <w:sz w:val="20"/>
                <w:szCs w:val="20"/>
              </w:rPr>
            </w:pPr>
            <w:r w:rsidRPr="00436C99">
              <w:rPr>
                <w:sz w:val="20"/>
                <w:szCs w:val="20"/>
              </w:rPr>
              <w:t>процедуры,</w:t>
            </w:r>
          </w:p>
          <w:p w:rsidR="003B7F6C" w:rsidRPr="00436C99" w:rsidRDefault="003B7F6C" w:rsidP="00436C99">
            <w:pPr>
              <w:jc w:val="center"/>
              <w:rPr>
                <w:sz w:val="20"/>
                <w:szCs w:val="20"/>
              </w:rPr>
            </w:pPr>
            <w:r w:rsidRPr="00436C99">
              <w:rPr>
                <w:sz w:val="20"/>
                <w:szCs w:val="20"/>
              </w:rPr>
              <w:t>в т.ч. название,</w:t>
            </w:r>
          </w:p>
          <w:p w:rsidR="003B7F6C" w:rsidRPr="00436C99" w:rsidRDefault="003B7F6C" w:rsidP="00436C99">
            <w:pPr>
              <w:jc w:val="center"/>
              <w:rPr>
                <w:sz w:val="20"/>
                <w:szCs w:val="20"/>
              </w:rPr>
            </w:pPr>
            <w:r w:rsidRPr="00436C99">
              <w:rPr>
                <w:sz w:val="20"/>
                <w:szCs w:val="20"/>
              </w:rPr>
              <w:t>местонахождение</w:t>
            </w:r>
          </w:p>
          <w:p w:rsidR="003B7F6C" w:rsidRPr="00436C99" w:rsidRDefault="003B7F6C" w:rsidP="00436C99">
            <w:pPr>
              <w:jc w:val="center"/>
              <w:rPr>
                <w:sz w:val="20"/>
                <w:szCs w:val="20"/>
              </w:rPr>
            </w:pPr>
            <w:r w:rsidRPr="00436C99">
              <w:rPr>
                <w:sz w:val="20"/>
                <w:szCs w:val="20"/>
              </w:rPr>
              <w:t>должника)</w:t>
            </w:r>
          </w:p>
        </w:tc>
        <w:tc>
          <w:tcPr>
            <w:tcW w:w="0" w:type="auto"/>
          </w:tcPr>
          <w:p w:rsidR="003B7F6C" w:rsidRPr="00436C99" w:rsidRDefault="003B7F6C" w:rsidP="00436C99">
            <w:pPr>
              <w:jc w:val="center"/>
              <w:rPr>
                <w:sz w:val="20"/>
                <w:szCs w:val="20"/>
              </w:rPr>
            </w:pPr>
            <w:r w:rsidRPr="00436C99">
              <w:rPr>
                <w:sz w:val="20"/>
                <w:szCs w:val="20"/>
              </w:rPr>
              <w:t>Краткое</w:t>
            </w:r>
          </w:p>
          <w:p w:rsidR="003B7F6C" w:rsidRPr="00436C99" w:rsidRDefault="003B7F6C" w:rsidP="00436C99">
            <w:pPr>
              <w:jc w:val="center"/>
              <w:rPr>
                <w:sz w:val="20"/>
                <w:szCs w:val="20"/>
              </w:rPr>
            </w:pPr>
            <w:r w:rsidRPr="00436C99">
              <w:rPr>
                <w:sz w:val="20"/>
                <w:szCs w:val="20"/>
              </w:rPr>
              <w:t>содержание</w:t>
            </w:r>
          </w:p>
          <w:p w:rsidR="003B7F6C" w:rsidRPr="00436C99" w:rsidRDefault="003B7F6C" w:rsidP="00436C99">
            <w:pPr>
              <w:jc w:val="center"/>
              <w:rPr>
                <w:sz w:val="20"/>
                <w:szCs w:val="20"/>
              </w:rPr>
            </w:pPr>
            <w:r w:rsidRPr="00436C99">
              <w:rPr>
                <w:sz w:val="20"/>
                <w:szCs w:val="20"/>
              </w:rPr>
              <w:t>работ</w:t>
            </w:r>
          </w:p>
        </w:tc>
        <w:tc>
          <w:tcPr>
            <w:tcW w:w="0" w:type="auto"/>
          </w:tcPr>
          <w:p w:rsidR="003B7F6C" w:rsidRPr="00436C99" w:rsidRDefault="003B7F6C" w:rsidP="00436C99">
            <w:pPr>
              <w:jc w:val="center"/>
              <w:rPr>
                <w:sz w:val="20"/>
                <w:szCs w:val="20"/>
              </w:rPr>
            </w:pPr>
            <w:r w:rsidRPr="00436C99">
              <w:rPr>
                <w:sz w:val="20"/>
                <w:szCs w:val="20"/>
              </w:rPr>
              <w:t>Стоимость</w:t>
            </w:r>
          </w:p>
          <w:p w:rsidR="003B7F6C" w:rsidRPr="00436C99" w:rsidRDefault="003B7F6C" w:rsidP="00436C99">
            <w:pPr>
              <w:jc w:val="center"/>
              <w:rPr>
                <w:sz w:val="20"/>
                <w:szCs w:val="20"/>
              </w:rPr>
            </w:pPr>
            <w:r w:rsidRPr="00436C99">
              <w:rPr>
                <w:sz w:val="20"/>
                <w:szCs w:val="20"/>
              </w:rPr>
              <w:t>работ</w:t>
            </w:r>
          </w:p>
          <w:p w:rsidR="003B7F6C" w:rsidRPr="00436C99" w:rsidRDefault="003B7F6C" w:rsidP="00436C99">
            <w:pPr>
              <w:jc w:val="center"/>
              <w:rPr>
                <w:sz w:val="20"/>
                <w:szCs w:val="20"/>
              </w:rPr>
            </w:pPr>
            <w:r w:rsidRPr="00436C99">
              <w:rPr>
                <w:sz w:val="20"/>
                <w:szCs w:val="20"/>
              </w:rPr>
              <w:t>в рублях,</w:t>
            </w:r>
          </w:p>
          <w:p w:rsidR="003B7F6C" w:rsidRPr="00436C99" w:rsidRDefault="003B7F6C" w:rsidP="00436C99">
            <w:pPr>
              <w:jc w:val="center"/>
              <w:rPr>
                <w:sz w:val="20"/>
                <w:szCs w:val="20"/>
              </w:rPr>
            </w:pPr>
            <w:r w:rsidRPr="00436C99">
              <w:rPr>
                <w:sz w:val="20"/>
                <w:szCs w:val="20"/>
              </w:rPr>
              <w:t>с указанием</w:t>
            </w:r>
          </w:p>
          <w:p w:rsidR="003B7F6C" w:rsidRPr="00436C99" w:rsidRDefault="003B7F6C" w:rsidP="00436C99">
            <w:pPr>
              <w:jc w:val="center"/>
              <w:rPr>
                <w:sz w:val="20"/>
                <w:szCs w:val="20"/>
              </w:rPr>
            </w:pPr>
            <w:r w:rsidRPr="00436C99">
              <w:rPr>
                <w:sz w:val="20"/>
                <w:szCs w:val="20"/>
              </w:rPr>
              <w:t>периодичности</w:t>
            </w:r>
          </w:p>
          <w:p w:rsidR="003B7F6C" w:rsidRPr="00436C99" w:rsidRDefault="003B7F6C" w:rsidP="00436C99">
            <w:pPr>
              <w:jc w:val="center"/>
              <w:rPr>
                <w:sz w:val="20"/>
                <w:szCs w:val="20"/>
              </w:rPr>
            </w:pPr>
            <w:r w:rsidRPr="00436C99">
              <w:rPr>
                <w:sz w:val="20"/>
                <w:szCs w:val="20"/>
              </w:rPr>
              <w:t>оплаты</w:t>
            </w:r>
          </w:p>
        </w:tc>
        <w:tc>
          <w:tcPr>
            <w:tcW w:w="0" w:type="auto"/>
          </w:tcPr>
          <w:p w:rsidR="003B7F6C" w:rsidRPr="00436C99" w:rsidRDefault="003B7F6C" w:rsidP="00436C99">
            <w:pPr>
              <w:jc w:val="center"/>
              <w:rPr>
                <w:sz w:val="20"/>
                <w:szCs w:val="20"/>
              </w:rPr>
            </w:pPr>
            <w:r w:rsidRPr="00436C99">
              <w:rPr>
                <w:sz w:val="20"/>
                <w:szCs w:val="20"/>
              </w:rPr>
              <w:t>Факт</w:t>
            </w:r>
          </w:p>
          <w:p w:rsidR="003B7F6C" w:rsidRPr="00436C99" w:rsidRDefault="003B7F6C" w:rsidP="00436C99">
            <w:pPr>
              <w:jc w:val="center"/>
              <w:rPr>
                <w:sz w:val="20"/>
                <w:szCs w:val="20"/>
              </w:rPr>
            </w:pPr>
            <w:r w:rsidRPr="00436C99">
              <w:rPr>
                <w:sz w:val="20"/>
                <w:szCs w:val="20"/>
              </w:rPr>
              <w:t>оплаты</w:t>
            </w:r>
          </w:p>
        </w:tc>
      </w:tr>
    </w:tbl>
    <w:p w:rsidR="003B7F6C" w:rsidRDefault="003B7F6C" w:rsidP="00C4315F">
      <w:pPr>
        <w:spacing w:before="120"/>
        <w:ind w:left="-540"/>
        <w:rPr>
          <w:color w:val="000000"/>
          <w:sz w:val="28"/>
          <w:szCs w:val="28"/>
        </w:rPr>
      </w:pPr>
    </w:p>
    <w:p w:rsidR="003B7F6C" w:rsidRDefault="003B7F6C" w:rsidP="00C4315F">
      <w:pPr>
        <w:spacing w:before="120"/>
        <w:ind w:left="-540"/>
        <w:rPr>
          <w:color w:val="000000"/>
          <w:sz w:val="28"/>
          <w:szCs w:val="28"/>
        </w:rPr>
      </w:pPr>
    </w:p>
    <w:p w:rsidR="006C225F" w:rsidRPr="00436C99" w:rsidRDefault="006C225F" w:rsidP="00436C99">
      <w:pPr>
        <w:pStyle w:val="a7"/>
        <w:ind w:right="140"/>
        <w:jc w:val="both"/>
      </w:pPr>
      <w:r w:rsidRPr="00436C99">
        <w:t>«___» _______________ 20__ г.</w:t>
      </w:r>
    </w:p>
    <w:p w:rsidR="006C225F" w:rsidRPr="00436C99" w:rsidRDefault="006C225F" w:rsidP="00436C99">
      <w:pPr>
        <w:pStyle w:val="a7"/>
        <w:ind w:right="140"/>
        <w:jc w:val="both"/>
      </w:pPr>
      <w:r w:rsidRPr="00436C99">
        <w:t> </w:t>
      </w:r>
    </w:p>
    <w:p w:rsidR="006C225F" w:rsidRPr="00436C99" w:rsidRDefault="006C225F" w:rsidP="00436C99">
      <w:pPr>
        <w:pStyle w:val="a7"/>
        <w:ind w:right="140"/>
        <w:jc w:val="both"/>
      </w:pPr>
      <w:r w:rsidRPr="00436C99">
        <w:t>_________________________                   _________________________</w:t>
      </w:r>
    </w:p>
    <w:p w:rsidR="006C225F" w:rsidRPr="00436C99" w:rsidRDefault="00436C99" w:rsidP="00436C99">
      <w:pPr>
        <w:pStyle w:val="a7"/>
        <w:ind w:right="1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C225F" w:rsidRPr="00436C99">
        <w:rPr>
          <w:sz w:val="20"/>
          <w:szCs w:val="20"/>
        </w:rPr>
        <w:t xml:space="preserve">Руководитель (должность)                                     </w:t>
      </w:r>
      <w:r>
        <w:rPr>
          <w:sz w:val="20"/>
          <w:szCs w:val="20"/>
        </w:rPr>
        <w:t xml:space="preserve">          </w:t>
      </w:r>
      <w:r w:rsidR="006C225F" w:rsidRPr="00436C99">
        <w:rPr>
          <w:sz w:val="20"/>
          <w:szCs w:val="20"/>
        </w:rPr>
        <w:t>(ФИО)</w:t>
      </w:r>
    </w:p>
    <w:p w:rsidR="00436C99" w:rsidRDefault="00436C99" w:rsidP="00436C99">
      <w:pPr>
        <w:pStyle w:val="a7"/>
        <w:tabs>
          <w:tab w:val="left" w:pos="3191"/>
        </w:tabs>
        <w:ind w:right="140"/>
        <w:jc w:val="both"/>
      </w:pPr>
    </w:p>
    <w:p w:rsidR="006C225F" w:rsidRPr="00436C99" w:rsidRDefault="006C225F" w:rsidP="00436C99">
      <w:pPr>
        <w:pStyle w:val="a7"/>
        <w:tabs>
          <w:tab w:val="left" w:pos="3191"/>
        </w:tabs>
        <w:ind w:right="140"/>
        <w:jc w:val="both"/>
      </w:pPr>
      <w:r w:rsidRPr="00436C99">
        <w:t>________________________</w:t>
      </w:r>
      <w:r w:rsidR="00436C99">
        <w:tab/>
      </w:r>
    </w:p>
    <w:p w:rsidR="006C225F" w:rsidRPr="00436C99" w:rsidRDefault="00436C99" w:rsidP="00436C99">
      <w:pPr>
        <w:pStyle w:val="a7"/>
        <w:ind w:right="1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6C225F" w:rsidRPr="00436C99">
        <w:rPr>
          <w:sz w:val="20"/>
          <w:szCs w:val="20"/>
        </w:rPr>
        <w:t>(подпись)                                             МП</w:t>
      </w:r>
    </w:p>
    <w:p w:rsidR="00436C99" w:rsidRDefault="00436C99" w:rsidP="00436C99">
      <w:pPr>
        <w:pStyle w:val="a7"/>
        <w:ind w:right="140"/>
        <w:jc w:val="both"/>
      </w:pPr>
    </w:p>
    <w:p w:rsidR="00436C99" w:rsidRDefault="00436C99" w:rsidP="00436C99">
      <w:pPr>
        <w:pStyle w:val="a7"/>
        <w:ind w:right="140"/>
        <w:jc w:val="both"/>
      </w:pPr>
    </w:p>
    <w:p w:rsidR="00436C99" w:rsidRDefault="00436C99" w:rsidP="00436C99">
      <w:pPr>
        <w:pStyle w:val="a7"/>
        <w:ind w:right="140"/>
        <w:jc w:val="both"/>
      </w:pPr>
    </w:p>
    <w:p w:rsidR="00436C99" w:rsidRDefault="00436C99" w:rsidP="00436C99">
      <w:pPr>
        <w:pStyle w:val="a7"/>
        <w:ind w:right="140"/>
        <w:jc w:val="both"/>
      </w:pPr>
    </w:p>
    <w:p w:rsidR="00436C99" w:rsidRDefault="00436C99" w:rsidP="00436C99">
      <w:pPr>
        <w:pStyle w:val="a7"/>
        <w:ind w:right="140"/>
        <w:jc w:val="both"/>
      </w:pPr>
    </w:p>
    <w:p w:rsidR="006C225F" w:rsidRPr="00436C99" w:rsidRDefault="006C225F" w:rsidP="00436C99">
      <w:pPr>
        <w:pStyle w:val="a7"/>
        <w:ind w:right="140"/>
        <w:jc w:val="both"/>
      </w:pPr>
      <w:r w:rsidRPr="00436C99">
        <w:t xml:space="preserve">* Информация о выполненных работах должна быть отсортирована по видам выполненных работ. </w:t>
      </w:r>
    </w:p>
    <w:p w:rsidR="006C225F" w:rsidRPr="00436C99" w:rsidRDefault="006C225F" w:rsidP="00436C99">
      <w:pPr>
        <w:pStyle w:val="a7"/>
        <w:ind w:right="140"/>
        <w:jc w:val="both"/>
      </w:pPr>
      <w:r w:rsidRPr="00436C99">
        <w:t>** Наименование предприятия отличается от наименования заказчика, если работы выполнялись в отношении лица, отличного от заказчика (например, проведение анализа финансового состояния предприятия по заказу временного управляющего).</w:t>
      </w:r>
    </w:p>
    <w:p w:rsidR="004B2023" w:rsidRPr="00436C99" w:rsidRDefault="004B2023" w:rsidP="00436C99">
      <w:pPr>
        <w:pStyle w:val="a7"/>
        <w:ind w:right="140"/>
        <w:jc w:val="both"/>
      </w:pPr>
    </w:p>
    <w:p w:rsidR="004B2023" w:rsidRPr="00C4315F" w:rsidRDefault="004B2023" w:rsidP="00C4315F">
      <w:pPr>
        <w:spacing w:before="120"/>
        <w:ind w:left="-540"/>
        <w:rPr>
          <w:color w:val="000000"/>
          <w:sz w:val="28"/>
          <w:szCs w:val="28"/>
        </w:rPr>
      </w:pPr>
    </w:p>
    <w:p w:rsidR="00672456" w:rsidRDefault="00672456" w:rsidP="00672456">
      <w:pPr>
        <w:pStyle w:val="Style8"/>
        <w:widowControl/>
        <w:spacing w:line="413" w:lineRule="exact"/>
        <w:ind w:left="-851" w:right="5" w:firstLine="567"/>
        <w:rPr>
          <w:rStyle w:val="FontStyle13"/>
          <w:szCs w:val="28"/>
        </w:rPr>
      </w:pPr>
    </w:p>
    <w:p w:rsidR="00672456" w:rsidRDefault="00672456" w:rsidP="00672456">
      <w:pPr>
        <w:pStyle w:val="Style8"/>
        <w:widowControl/>
        <w:spacing w:line="413" w:lineRule="exact"/>
        <w:ind w:left="-851" w:right="5" w:firstLine="567"/>
        <w:rPr>
          <w:rStyle w:val="FontStyle13"/>
          <w:szCs w:val="28"/>
        </w:rPr>
      </w:pPr>
    </w:p>
    <w:p w:rsidR="00672456" w:rsidRDefault="00672456" w:rsidP="00672456">
      <w:pPr>
        <w:pStyle w:val="Style8"/>
        <w:widowControl/>
        <w:spacing w:line="413" w:lineRule="exact"/>
        <w:ind w:left="-851" w:right="5" w:firstLine="567"/>
        <w:rPr>
          <w:rStyle w:val="FontStyle13"/>
          <w:szCs w:val="28"/>
        </w:rPr>
      </w:pPr>
    </w:p>
    <w:p w:rsidR="00672456" w:rsidRDefault="00672456" w:rsidP="00672456">
      <w:pPr>
        <w:pStyle w:val="Style8"/>
        <w:widowControl/>
        <w:spacing w:line="413" w:lineRule="exact"/>
        <w:ind w:left="-851" w:right="5" w:firstLine="567"/>
        <w:rPr>
          <w:rStyle w:val="FontStyle13"/>
          <w:szCs w:val="28"/>
        </w:rPr>
      </w:pPr>
    </w:p>
    <w:p w:rsidR="00704C36" w:rsidRDefault="00704C36" w:rsidP="00672456">
      <w:pPr>
        <w:pStyle w:val="Style8"/>
        <w:widowControl/>
        <w:spacing w:line="413" w:lineRule="exact"/>
        <w:ind w:left="-851" w:right="5" w:firstLine="567"/>
        <w:rPr>
          <w:rStyle w:val="FontStyle13"/>
          <w:szCs w:val="28"/>
        </w:rPr>
      </w:pPr>
    </w:p>
    <w:p w:rsidR="00672456" w:rsidRDefault="00672456" w:rsidP="00672456">
      <w:pPr>
        <w:pStyle w:val="Style8"/>
        <w:widowControl/>
        <w:spacing w:line="413" w:lineRule="exact"/>
        <w:ind w:left="-851" w:right="5" w:firstLine="567"/>
        <w:rPr>
          <w:rStyle w:val="FontStyle13"/>
          <w:szCs w:val="28"/>
        </w:rPr>
      </w:pPr>
    </w:p>
    <w:p w:rsidR="00672456" w:rsidRDefault="00672456" w:rsidP="00672456">
      <w:pPr>
        <w:pStyle w:val="Style8"/>
        <w:widowControl/>
        <w:spacing w:line="413" w:lineRule="exact"/>
        <w:ind w:left="-851" w:right="5" w:firstLine="567"/>
        <w:rPr>
          <w:rStyle w:val="FontStyle13"/>
          <w:szCs w:val="28"/>
        </w:rPr>
      </w:pPr>
    </w:p>
    <w:p w:rsidR="007D6FB8" w:rsidRDefault="00672456" w:rsidP="007D6FB8">
      <w:pPr>
        <w:pStyle w:val="a7"/>
        <w:ind w:right="140"/>
        <w:jc w:val="right"/>
        <w:rPr>
          <w:sz w:val="20"/>
          <w:szCs w:val="20"/>
        </w:rPr>
      </w:pPr>
      <w:r>
        <w:rPr>
          <w:rStyle w:val="FontStyle13"/>
          <w:szCs w:val="28"/>
        </w:rPr>
        <w:t>Приложение №5</w:t>
      </w:r>
      <w:r w:rsidR="007D6FB8" w:rsidRPr="007D6FB8">
        <w:rPr>
          <w:sz w:val="20"/>
          <w:szCs w:val="20"/>
        </w:rPr>
        <w:t xml:space="preserve"> </w:t>
      </w:r>
    </w:p>
    <w:p w:rsidR="00704C36" w:rsidRPr="00436C99" w:rsidRDefault="007D6FB8" w:rsidP="00704C36">
      <w:pPr>
        <w:pStyle w:val="a7"/>
        <w:ind w:right="140"/>
        <w:jc w:val="right"/>
        <w:rPr>
          <w:sz w:val="20"/>
          <w:szCs w:val="20"/>
        </w:rPr>
      </w:pPr>
      <w:r w:rsidRPr="00436C99">
        <w:rPr>
          <w:sz w:val="20"/>
          <w:szCs w:val="20"/>
        </w:rPr>
        <w:t xml:space="preserve">к </w:t>
      </w:r>
      <w:r w:rsidR="00D82D7C">
        <w:rPr>
          <w:sz w:val="20"/>
          <w:szCs w:val="20"/>
        </w:rPr>
        <w:t>Положению</w:t>
      </w:r>
      <w:r w:rsidRPr="00436C99">
        <w:rPr>
          <w:sz w:val="20"/>
          <w:szCs w:val="20"/>
        </w:rPr>
        <w:t xml:space="preserve"> «О порядке аккредитации </w:t>
      </w:r>
    </w:p>
    <w:p w:rsidR="00704C36" w:rsidRDefault="007D6FB8" w:rsidP="007D6FB8">
      <w:pPr>
        <w:pStyle w:val="a7"/>
        <w:ind w:right="140"/>
        <w:jc w:val="right"/>
        <w:rPr>
          <w:sz w:val="20"/>
          <w:szCs w:val="20"/>
        </w:rPr>
      </w:pPr>
      <w:r w:rsidRPr="00436C99">
        <w:rPr>
          <w:sz w:val="20"/>
          <w:szCs w:val="20"/>
        </w:rPr>
        <w:t>организаций (специалистов</w:t>
      </w:r>
      <w:r w:rsidR="00704C36">
        <w:rPr>
          <w:sz w:val="20"/>
          <w:szCs w:val="20"/>
        </w:rPr>
        <w:t>, лиц</w:t>
      </w:r>
      <w:r w:rsidRPr="00436C99">
        <w:rPr>
          <w:sz w:val="20"/>
          <w:szCs w:val="20"/>
        </w:rPr>
        <w:t xml:space="preserve">), предоставляющих услуги </w:t>
      </w:r>
    </w:p>
    <w:p w:rsidR="007D6FB8" w:rsidRDefault="007D6FB8" w:rsidP="007D6FB8">
      <w:pPr>
        <w:pStyle w:val="a7"/>
        <w:ind w:right="140"/>
        <w:jc w:val="right"/>
        <w:rPr>
          <w:sz w:val="20"/>
          <w:szCs w:val="20"/>
        </w:rPr>
      </w:pPr>
      <w:r w:rsidRPr="00436C99">
        <w:rPr>
          <w:sz w:val="20"/>
          <w:szCs w:val="20"/>
        </w:rPr>
        <w:t>арбитражным управляющим по сопровождению процедур банкротства,</w:t>
      </w:r>
    </w:p>
    <w:p w:rsidR="007D6FB8" w:rsidRPr="00436C99" w:rsidRDefault="007D6FB8" w:rsidP="007D6FB8">
      <w:pPr>
        <w:pStyle w:val="a7"/>
        <w:ind w:right="140"/>
        <w:jc w:val="right"/>
        <w:rPr>
          <w:sz w:val="20"/>
          <w:szCs w:val="20"/>
        </w:rPr>
      </w:pPr>
      <w:r w:rsidRPr="00436C99">
        <w:rPr>
          <w:sz w:val="20"/>
          <w:szCs w:val="20"/>
        </w:rPr>
        <w:t xml:space="preserve">при </w:t>
      </w:r>
      <w:r w:rsidR="00866B68">
        <w:rPr>
          <w:sz w:val="20"/>
          <w:szCs w:val="20"/>
        </w:rPr>
        <w:t>Ассоциации</w:t>
      </w:r>
      <w:r w:rsidRPr="00436C99">
        <w:rPr>
          <w:sz w:val="20"/>
          <w:szCs w:val="20"/>
        </w:rPr>
        <w:t xml:space="preserve"> «Первая СРО АУ»</w:t>
      </w:r>
    </w:p>
    <w:p w:rsidR="007D6FB8" w:rsidRDefault="007D6FB8" w:rsidP="007D6FB8">
      <w:pPr>
        <w:pStyle w:val="Style8"/>
        <w:widowControl/>
        <w:spacing w:line="413" w:lineRule="exact"/>
        <w:ind w:left="-851" w:right="5" w:firstLine="567"/>
        <w:jc w:val="center"/>
        <w:rPr>
          <w:rStyle w:val="FontStyle13"/>
          <w:b/>
          <w:sz w:val="28"/>
          <w:szCs w:val="28"/>
        </w:rPr>
      </w:pPr>
      <w:r w:rsidRPr="007D6FB8">
        <w:rPr>
          <w:rStyle w:val="FontStyle13"/>
          <w:b/>
          <w:sz w:val="28"/>
          <w:szCs w:val="28"/>
        </w:rPr>
        <w:t xml:space="preserve"> </w:t>
      </w:r>
    </w:p>
    <w:p w:rsidR="00672456" w:rsidRDefault="007D6FB8" w:rsidP="007D6FB8">
      <w:pPr>
        <w:pStyle w:val="Style8"/>
        <w:widowControl/>
        <w:spacing w:line="413" w:lineRule="exact"/>
        <w:ind w:left="-851" w:right="5" w:firstLine="567"/>
        <w:jc w:val="center"/>
        <w:rPr>
          <w:rStyle w:val="FontStyle13"/>
          <w:b/>
          <w:sz w:val="28"/>
          <w:szCs w:val="28"/>
        </w:rPr>
      </w:pPr>
      <w:r w:rsidRPr="007D6FB8">
        <w:rPr>
          <w:rStyle w:val="FontStyle13"/>
          <w:b/>
          <w:sz w:val="28"/>
          <w:szCs w:val="28"/>
        </w:rPr>
        <w:t>Регламент оператора электронной площадки</w:t>
      </w:r>
    </w:p>
    <w:p w:rsidR="007D6FB8" w:rsidRPr="007D6FB8" w:rsidRDefault="007D6FB8" w:rsidP="007D6FB8">
      <w:pPr>
        <w:pStyle w:val="Style8"/>
        <w:widowControl/>
        <w:spacing w:line="413" w:lineRule="exact"/>
        <w:ind w:left="-851" w:right="5" w:firstLine="567"/>
        <w:jc w:val="center"/>
        <w:rPr>
          <w:rStyle w:val="FontStyle13"/>
          <w:b/>
          <w:szCs w:val="28"/>
        </w:rPr>
      </w:pPr>
    </w:p>
    <w:p w:rsidR="00672456" w:rsidRPr="007D6FB8" w:rsidRDefault="00672456" w:rsidP="00672456">
      <w:pPr>
        <w:pStyle w:val="Style8"/>
        <w:widowControl/>
        <w:spacing w:line="413" w:lineRule="exact"/>
        <w:ind w:left="-851" w:right="5" w:firstLine="567"/>
        <w:rPr>
          <w:rStyle w:val="FontStyle13"/>
          <w:sz w:val="28"/>
          <w:szCs w:val="28"/>
        </w:rPr>
      </w:pPr>
      <w:r w:rsidRPr="007D6FB8">
        <w:rPr>
          <w:rStyle w:val="FontStyle13"/>
          <w:sz w:val="28"/>
          <w:szCs w:val="28"/>
        </w:rPr>
        <w:t>1 Регламент оператора электронной площадки о проведении открытых торгов в электронной форме при продаже имущества (предприятия) должников в ходе процедур, применяемых в деле о банкротстве, должен предусматривать возможность исполнения следующих требований:</w:t>
      </w:r>
    </w:p>
    <w:p w:rsidR="00672456" w:rsidRPr="007D6FB8" w:rsidRDefault="00672456" w:rsidP="00672456">
      <w:pPr>
        <w:pStyle w:val="Style8"/>
        <w:widowControl/>
        <w:spacing w:line="413" w:lineRule="exact"/>
        <w:ind w:left="-851" w:right="5" w:firstLine="567"/>
        <w:rPr>
          <w:rStyle w:val="FontStyle13"/>
          <w:sz w:val="28"/>
          <w:szCs w:val="28"/>
        </w:rPr>
      </w:pPr>
      <w:r w:rsidRPr="007D6FB8">
        <w:rPr>
          <w:rStyle w:val="FontStyle13"/>
          <w:sz w:val="28"/>
          <w:szCs w:val="28"/>
        </w:rPr>
        <w:t>2 Определять порядок использования ЭЦП и указывать ЭЦП каких центров получение электронной цифровой подписи заинтересованными лицами для доступа к участию в открытых торгах в электронной форме принимается.</w:t>
      </w:r>
    </w:p>
    <w:p w:rsidR="00672456" w:rsidRPr="007D6FB8" w:rsidRDefault="00672456" w:rsidP="00672456">
      <w:pPr>
        <w:pStyle w:val="Style8"/>
        <w:widowControl/>
        <w:spacing w:line="413" w:lineRule="exact"/>
        <w:ind w:left="-851" w:right="5" w:firstLine="567"/>
        <w:rPr>
          <w:rStyle w:val="FontStyle13"/>
          <w:sz w:val="28"/>
          <w:szCs w:val="28"/>
        </w:rPr>
      </w:pPr>
      <w:r w:rsidRPr="007D6FB8">
        <w:rPr>
          <w:rStyle w:val="FontStyle13"/>
          <w:sz w:val="28"/>
          <w:szCs w:val="28"/>
        </w:rPr>
        <w:t xml:space="preserve">3 Содержать порядок обеспечения исполнения обязательств, связанных с недопущением злоупотребления доступом к программным и аппаратным средствам электронной площадки в целях сокрытия или искажения размещенной информации, а также с возможным ограничением доступа к такой информации или к участию в аукционах потенциальных участников торгов в электронной форме, если последствием стало причинение убытков лицам, участвующим в деле о банкротстве и иным лицам, участвующих в торгах. Размер обеспечения не может быть менее 25 процентов суммы компенсационного фонда </w:t>
      </w:r>
      <w:r w:rsidR="00866B68">
        <w:rPr>
          <w:rStyle w:val="FontStyle13"/>
          <w:sz w:val="28"/>
          <w:szCs w:val="28"/>
        </w:rPr>
        <w:t>Ассоциации</w:t>
      </w:r>
      <w:r w:rsidRPr="007D6FB8">
        <w:rPr>
          <w:rStyle w:val="FontStyle13"/>
          <w:sz w:val="28"/>
          <w:szCs w:val="28"/>
        </w:rPr>
        <w:t xml:space="preserve"> «Первая СРО АУ». Предоставленное обеспечение оператором электронной площадки распространяется на все процедуры торгов объектами конкурсной массы, проводимых организаторами торгов, являющимися членами </w:t>
      </w:r>
      <w:r w:rsidR="00866B68">
        <w:rPr>
          <w:rStyle w:val="FontStyle13"/>
          <w:sz w:val="28"/>
          <w:szCs w:val="28"/>
        </w:rPr>
        <w:t>Ассоциации</w:t>
      </w:r>
      <w:r w:rsidRPr="007D6FB8">
        <w:rPr>
          <w:rStyle w:val="FontStyle13"/>
          <w:sz w:val="28"/>
          <w:szCs w:val="28"/>
        </w:rPr>
        <w:t xml:space="preserve"> «Первая СРО АУ» либо компаниями, прошедшими аккредитацию в </w:t>
      </w:r>
      <w:r w:rsidR="00866B68">
        <w:rPr>
          <w:rStyle w:val="FontStyle13"/>
          <w:sz w:val="28"/>
          <w:szCs w:val="28"/>
        </w:rPr>
        <w:t>Ассоциации</w:t>
      </w:r>
      <w:r w:rsidRPr="007D6FB8">
        <w:rPr>
          <w:rStyle w:val="FontStyle13"/>
          <w:sz w:val="28"/>
          <w:szCs w:val="28"/>
        </w:rPr>
        <w:t xml:space="preserve"> «Первая СРО АУ» по процедурам ответственность за которые несет </w:t>
      </w:r>
      <w:r w:rsidR="00866B68">
        <w:rPr>
          <w:rStyle w:val="FontStyle13"/>
          <w:sz w:val="28"/>
          <w:szCs w:val="28"/>
        </w:rPr>
        <w:t>Ассоциация</w:t>
      </w:r>
      <w:r w:rsidRPr="007D6FB8">
        <w:rPr>
          <w:rStyle w:val="FontStyle13"/>
          <w:sz w:val="28"/>
          <w:szCs w:val="28"/>
        </w:rPr>
        <w:t xml:space="preserve"> «Первая СРО АУ».</w:t>
      </w:r>
    </w:p>
    <w:p w:rsidR="00672456" w:rsidRPr="007D6FB8" w:rsidRDefault="00672456" w:rsidP="00672456">
      <w:pPr>
        <w:pStyle w:val="Style8"/>
        <w:widowControl/>
        <w:spacing w:line="413" w:lineRule="exact"/>
        <w:ind w:left="-851" w:right="5" w:firstLine="567"/>
        <w:rPr>
          <w:rStyle w:val="FontStyle13"/>
          <w:sz w:val="28"/>
          <w:szCs w:val="28"/>
        </w:rPr>
      </w:pPr>
      <w:r w:rsidRPr="007D6FB8">
        <w:rPr>
          <w:rStyle w:val="FontStyle13"/>
          <w:sz w:val="28"/>
          <w:szCs w:val="28"/>
        </w:rPr>
        <w:t xml:space="preserve">4 Проводить регистрацию на электронной площадке организаторов торгов и иных заинтересованных лиц для обеспечения доступа к участию в открытых торгах в электронной форме без взимания платы, обеспечивать автоматическое уведомление зарегистрированных лиц по адресу электронной почты, указанному заявителем, с указанием идентифицирующих заявителя данных, а так же время и номер регистрации. В случае отказа в регистрации уведомление должно также содержать причину принятия такого решения.. Содержать порядок устранения нарушений, </w:t>
      </w:r>
      <w:r w:rsidRPr="007D6FB8">
        <w:rPr>
          <w:rStyle w:val="FontStyle13"/>
          <w:sz w:val="28"/>
          <w:szCs w:val="28"/>
        </w:rPr>
        <w:lastRenderedPageBreak/>
        <w:t>заинтересованные лица должны иметь возможность вновь представить документы и сведения, необходимые для получения регистрации на электронной площадке.</w:t>
      </w:r>
    </w:p>
    <w:p w:rsidR="00672456" w:rsidRPr="007D6FB8" w:rsidRDefault="00672456" w:rsidP="00672456">
      <w:pPr>
        <w:pStyle w:val="Style8"/>
        <w:widowControl/>
        <w:spacing w:line="413" w:lineRule="exact"/>
        <w:ind w:left="-851" w:right="5" w:firstLine="567"/>
        <w:rPr>
          <w:rStyle w:val="FontStyle13"/>
          <w:sz w:val="28"/>
          <w:szCs w:val="28"/>
        </w:rPr>
      </w:pPr>
      <w:r w:rsidRPr="007D6FB8">
        <w:rPr>
          <w:rStyle w:val="FontStyle13"/>
          <w:sz w:val="28"/>
          <w:szCs w:val="28"/>
        </w:rPr>
        <w:t>5 Оператор электронной площадки может отказать заинтересованному лицу в регистрации только в случае непредставления им документов и сведений, необходимых для регистрации, или представления документов, не соответствующих требованиям, установленным законодательством Российской Федерации.</w:t>
      </w:r>
    </w:p>
    <w:p w:rsidR="00672456" w:rsidRPr="007D6FB8" w:rsidRDefault="00672456" w:rsidP="00672456">
      <w:pPr>
        <w:pStyle w:val="Style8"/>
        <w:widowControl/>
        <w:spacing w:line="413" w:lineRule="exact"/>
        <w:ind w:left="-851" w:right="5" w:firstLine="567"/>
        <w:rPr>
          <w:rStyle w:val="FontStyle13"/>
          <w:sz w:val="28"/>
          <w:szCs w:val="28"/>
        </w:rPr>
      </w:pPr>
      <w:r w:rsidRPr="007D6FB8">
        <w:rPr>
          <w:rStyle w:val="FontStyle13"/>
          <w:sz w:val="28"/>
          <w:szCs w:val="28"/>
        </w:rPr>
        <w:t>6 Создавать условия для формирования и размещения заявки организатора торгов на проведение торгов в течение одного дня и обеспечивать доступ к данной информации зарегистрированных лиц.</w:t>
      </w:r>
    </w:p>
    <w:p w:rsidR="00672456" w:rsidRPr="007D6FB8" w:rsidRDefault="00672456" w:rsidP="00672456">
      <w:pPr>
        <w:pStyle w:val="Style8"/>
        <w:widowControl/>
        <w:spacing w:line="413" w:lineRule="exact"/>
        <w:ind w:left="-851" w:right="5" w:firstLine="567"/>
        <w:rPr>
          <w:rStyle w:val="FontStyle13"/>
          <w:sz w:val="28"/>
          <w:szCs w:val="28"/>
        </w:rPr>
      </w:pPr>
      <w:r w:rsidRPr="007D6FB8">
        <w:rPr>
          <w:rStyle w:val="FontStyle13"/>
          <w:sz w:val="28"/>
          <w:szCs w:val="28"/>
        </w:rPr>
        <w:t>7 Направлять уведомление организатору торгов о регистрации поданной заявки с указанием номера, даты и времени регистрации по адресу электронной почты, указанному организатором торгов.</w:t>
      </w:r>
    </w:p>
    <w:p w:rsidR="00672456" w:rsidRPr="007D6FB8" w:rsidRDefault="00672456" w:rsidP="00672456">
      <w:pPr>
        <w:pStyle w:val="Style8"/>
        <w:widowControl/>
        <w:spacing w:line="413" w:lineRule="exact"/>
        <w:ind w:left="-851" w:right="5" w:firstLine="567"/>
        <w:rPr>
          <w:rStyle w:val="FontStyle13"/>
          <w:sz w:val="28"/>
          <w:szCs w:val="28"/>
        </w:rPr>
      </w:pPr>
      <w:r w:rsidRPr="007D6FB8">
        <w:rPr>
          <w:rStyle w:val="FontStyle13"/>
          <w:sz w:val="28"/>
          <w:szCs w:val="28"/>
        </w:rPr>
        <w:t>8 Обеспечить доступ в течение 24 часов с момента представления к следующей открытой информации о проведении торгов зарегистрированным на площадке лицам:</w:t>
      </w:r>
    </w:p>
    <w:p w:rsidR="00672456" w:rsidRPr="007D6FB8" w:rsidRDefault="00672456" w:rsidP="00672456">
      <w:pPr>
        <w:pStyle w:val="Style8"/>
        <w:widowControl/>
        <w:spacing w:line="413" w:lineRule="exact"/>
        <w:ind w:left="-851" w:right="5" w:firstLine="567"/>
        <w:rPr>
          <w:rStyle w:val="FontStyle13"/>
          <w:sz w:val="28"/>
          <w:szCs w:val="28"/>
        </w:rPr>
      </w:pPr>
      <w:r w:rsidRPr="007D6FB8">
        <w:rPr>
          <w:rStyle w:val="FontStyle13"/>
          <w:sz w:val="28"/>
          <w:szCs w:val="28"/>
        </w:rPr>
        <w:t>а) информации содержащейся в поданной заявке на проведение торгов с</w:t>
      </w:r>
      <w:r w:rsidRPr="007D6FB8">
        <w:rPr>
          <w:rStyle w:val="FontStyle13"/>
          <w:sz w:val="28"/>
          <w:szCs w:val="28"/>
        </w:rPr>
        <w:br/>
        <w:t>указанием номера, даты и времени регистрации;</w:t>
      </w:r>
    </w:p>
    <w:p w:rsidR="00672456" w:rsidRPr="007D6FB8" w:rsidRDefault="00672456" w:rsidP="00672456">
      <w:pPr>
        <w:pStyle w:val="Style8"/>
        <w:widowControl/>
        <w:spacing w:line="413" w:lineRule="exact"/>
        <w:ind w:left="-851" w:right="5" w:firstLine="567"/>
        <w:rPr>
          <w:rStyle w:val="FontStyle13"/>
          <w:sz w:val="28"/>
          <w:szCs w:val="28"/>
        </w:rPr>
      </w:pPr>
      <w:r w:rsidRPr="007D6FB8">
        <w:rPr>
          <w:rStyle w:val="FontStyle13"/>
          <w:sz w:val="28"/>
          <w:szCs w:val="28"/>
        </w:rPr>
        <w:t>б) о сроках проведения торгов, сроках подачи заявок;</w:t>
      </w:r>
    </w:p>
    <w:p w:rsidR="00672456" w:rsidRPr="007D6FB8" w:rsidRDefault="00672456" w:rsidP="00672456">
      <w:pPr>
        <w:pStyle w:val="Style8"/>
        <w:widowControl/>
        <w:spacing w:line="413" w:lineRule="exact"/>
        <w:ind w:left="-851" w:right="5" w:firstLine="567"/>
        <w:rPr>
          <w:rStyle w:val="FontStyle13"/>
          <w:sz w:val="28"/>
          <w:szCs w:val="28"/>
        </w:rPr>
      </w:pPr>
      <w:r w:rsidRPr="007D6FB8">
        <w:rPr>
          <w:rStyle w:val="FontStyle13"/>
          <w:sz w:val="28"/>
          <w:szCs w:val="28"/>
        </w:rPr>
        <w:t>в) о количестве поданных заявок;</w:t>
      </w:r>
    </w:p>
    <w:p w:rsidR="00672456" w:rsidRPr="007D6FB8" w:rsidRDefault="00672456" w:rsidP="00672456">
      <w:pPr>
        <w:pStyle w:val="Style8"/>
        <w:widowControl/>
        <w:spacing w:line="413" w:lineRule="exact"/>
        <w:ind w:left="-851" w:right="5" w:firstLine="567"/>
        <w:rPr>
          <w:rStyle w:val="FontStyle13"/>
          <w:sz w:val="28"/>
          <w:szCs w:val="28"/>
        </w:rPr>
      </w:pPr>
      <w:r w:rsidRPr="007D6FB8">
        <w:rPr>
          <w:rStyle w:val="FontStyle13"/>
          <w:sz w:val="28"/>
          <w:szCs w:val="28"/>
        </w:rPr>
        <w:t>г) о предложениях по цене в случае проведения торгов в открытой форме</w:t>
      </w:r>
      <w:r w:rsidRPr="007D6FB8">
        <w:rPr>
          <w:rStyle w:val="FontStyle13"/>
          <w:sz w:val="28"/>
          <w:szCs w:val="28"/>
        </w:rPr>
        <w:br/>
        <w:t>представления предложений по цене;</w:t>
      </w:r>
    </w:p>
    <w:p w:rsidR="00672456" w:rsidRPr="007D6FB8" w:rsidRDefault="00672456" w:rsidP="00672456">
      <w:pPr>
        <w:pStyle w:val="Style8"/>
        <w:widowControl/>
        <w:spacing w:line="413" w:lineRule="exact"/>
        <w:ind w:left="-851" w:right="5" w:firstLine="567"/>
        <w:rPr>
          <w:rStyle w:val="FontStyle13"/>
          <w:sz w:val="28"/>
          <w:szCs w:val="28"/>
        </w:rPr>
      </w:pPr>
      <w:r w:rsidRPr="007D6FB8">
        <w:rPr>
          <w:rStyle w:val="FontStyle13"/>
          <w:sz w:val="28"/>
          <w:szCs w:val="28"/>
        </w:rPr>
        <w:t>д) о допущенных участниках торгов;</w:t>
      </w:r>
    </w:p>
    <w:p w:rsidR="00672456" w:rsidRPr="007D6FB8" w:rsidRDefault="00672456" w:rsidP="00672456">
      <w:pPr>
        <w:pStyle w:val="Style8"/>
        <w:widowControl/>
        <w:spacing w:line="413" w:lineRule="exact"/>
        <w:ind w:left="-851" w:right="5" w:firstLine="567"/>
        <w:rPr>
          <w:rStyle w:val="FontStyle13"/>
          <w:sz w:val="28"/>
          <w:szCs w:val="28"/>
        </w:rPr>
      </w:pPr>
      <w:r w:rsidRPr="007D6FB8">
        <w:rPr>
          <w:rStyle w:val="FontStyle13"/>
          <w:sz w:val="28"/>
          <w:szCs w:val="28"/>
        </w:rPr>
        <w:t>е) о результатах проведении открытых торгов.</w:t>
      </w:r>
    </w:p>
    <w:p w:rsidR="00672456" w:rsidRPr="007D6FB8" w:rsidRDefault="00672456" w:rsidP="00672456">
      <w:pPr>
        <w:pStyle w:val="Style8"/>
        <w:widowControl/>
        <w:spacing w:line="413" w:lineRule="exact"/>
        <w:ind w:left="-851" w:right="5" w:firstLine="567"/>
        <w:rPr>
          <w:rStyle w:val="FontStyle13"/>
          <w:sz w:val="28"/>
          <w:szCs w:val="28"/>
        </w:rPr>
      </w:pPr>
    </w:p>
    <w:p w:rsidR="00672456" w:rsidRPr="007D6FB8" w:rsidRDefault="00672456" w:rsidP="00672456">
      <w:pPr>
        <w:pStyle w:val="Style8"/>
        <w:widowControl/>
        <w:spacing w:line="413" w:lineRule="exact"/>
        <w:ind w:left="-851" w:right="5" w:firstLine="567"/>
        <w:rPr>
          <w:rStyle w:val="FontStyle13"/>
          <w:sz w:val="28"/>
          <w:szCs w:val="28"/>
        </w:rPr>
      </w:pPr>
      <w:r w:rsidRPr="007D6FB8">
        <w:rPr>
          <w:rStyle w:val="FontStyle13"/>
          <w:sz w:val="28"/>
          <w:szCs w:val="28"/>
        </w:rPr>
        <w:t>9 Обеспечить открытие организатором торгов личного кабинета для размещения информации, связанной с проведением торгов и обеспечить доступ к ней только лицам, зарегистрированным на площадке.</w:t>
      </w:r>
    </w:p>
    <w:p w:rsidR="00672456" w:rsidRPr="007D6FB8" w:rsidRDefault="00672456" w:rsidP="00672456">
      <w:pPr>
        <w:pStyle w:val="Style8"/>
        <w:widowControl/>
        <w:spacing w:line="413" w:lineRule="exact"/>
        <w:ind w:left="-851" w:right="5" w:firstLine="567"/>
        <w:rPr>
          <w:rStyle w:val="FontStyle13"/>
          <w:sz w:val="28"/>
          <w:szCs w:val="28"/>
        </w:rPr>
      </w:pPr>
      <w:r w:rsidRPr="007D6FB8">
        <w:rPr>
          <w:rStyle w:val="FontStyle13"/>
          <w:sz w:val="28"/>
          <w:szCs w:val="28"/>
        </w:rPr>
        <w:t>10 Создать условия для формирования и размещения заявки на участие в открытых торгах, включая размещение всех документов прилагаемых к заявке в соответствии с требованиями установленными законодательством Российской Федерации.</w:t>
      </w:r>
    </w:p>
    <w:p w:rsidR="00672456" w:rsidRPr="007D6FB8" w:rsidRDefault="00672456" w:rsidP="00672456">
      <w:pPr>
        <w:pStyle w:val="Style8"/>
        <w:widowControl/>
        <w:spacing w:line="413" w:lineRule="exact"/>
        <w:ind w:left="-851" w:right="5" w:firstLine="567"/>
        <w:rPr>
          <w:rStyle w:val="FontStyle13"/>
          <w:sz w:val="28"/>
          <w:szCs w:val="28"/>
        </w:rPr>
      </w:pPr>
      <w:r w:rsidRPr="007D6FB8">
        <w:rPr>
          <w:rStyle w:val="FontStyle13"/>
          <w:sz w:val="28"/>
          <w:szCs w:val="28"/>
        </w:rPr>
        <w:t>11 В случае соответствия размещенной заявки требованиям, установленным законодательством Российской Федерации, не позднее одного дня с момента размещения заявки направлять уведомление заявителю о регистрации поданной заявки на участие в открытых торгах по адресу электронной почты, указанному заявителем, с указанием номера, даты и времени регистрации.</w:t>
      </w:r>
    </w:p>
    <w:p w:rsidR="00672456" w:rsidRPr="007D6FB8" w:rsidRDefault="00672456" w:rsidP="00672456">
      <w:pPr>
        <w:pStyle w:val="Style8"/>
        <w:widowControl/>
        <w:spacing w:line="413" w:lineRule="exact"/>
        <w:ind w:left="-851" w:right="5" w:firstLine="567"/>
        <w:rPr>
          <w:rStyle w:val="FontStyle13"/>
          <w:sz w:val="28"/>
          <w:szCs w:val="28"/>
        </w:rPr>
      </w:pPr>
      <w:r w:rsidRPr="007D6FB8">
        <w:rPr>
          <w:rStyle w:val="FontStyle13"/>
          <w:sz w:val="28"/>
          <w:szCs w:val="28"/>
        </w:rPr>
        <w:lastRenderedPageBreak/>
        <w:t>12 Обеспечить возможность заявителю на участие в торгах вносить изменения в поданную заявку, отзывать заявку до крайнего срока подачи заявки в случае проведения торгов в форме аукциона</w:t>
      </w:r>
    </w:p>
    <w:p w:rsidR="00672456" w:rsidRPr="007D6FB8" w:rsidRDefault="00672456" w:rsidP="00672456">
      <w:pPr>
        <w:pStyle w:val="Style8"/>
        <w:widowControl/>
        <w:spacing w:line="413" w:lineRule="exact"/>
        <w:ind w:left="-851" w:right="5" w:firstLine="567"/>
        <w:rPr>
          <w:rStyle w:val="FontStyle13"/>
          <w:sz w:val="28"/>
          <w:szCs w:val="28"/>
        </w:rPr>
      </w:pPr>
      <w:r w:rsidRPr="007D6FB8">
        <w:rPr>
          <w:rStyle w:val="FontStyle13"/>
          <w:sz w:val="28"/>
          <w:szCs w:val="28"/>
        </w:rPr>
        <w:t>13 Обеспечить получение организатором торгов, лицами, подавшими заявки на участие в торгах и получившие уведомление о регистрации заявки, автоматического уведомления обо всех изменениях в составе информации о проведении торгов, внесении изменений в заявки на участие в торгах, об отзыве заявки и другой информации о ходе проведения торгов.</w:t>
      </w:r>
    </w:p>
    <w:p w:rsidR="00672456" w:rsidRPr="007D6FB8" w:rsidRDefault="00672456" w:rsidP="00672456">
      <w:pPr>
        <w:pStyle w:val="Style8"/>
        <w:widowControl/>
        <w:spacing w:line="413" w:lineRule="exact"/>
        <w:ind w:left="-851" w:right="5" w:firstLine="567"/>
        <w:rPr>
          <w:rStyle w:val="FontStyle13"/>
          <w:sz w:val="28"/>
          <w:szCs w:val="28"/>
        </w:rPr>
      </w:pPr>
      <w:r w:rsidRPr="007D6FB8">
        <w:rPr>
          <w:rStyle w:val="FontStyle13"/>
          <w:sz w:val="28"/>
          <w:szCs w:val="28"/>
        </w:rPr>
        <w:t>14 Автоматически направлять организатору торгов и лицам, подавшим заявки на участие в торгах, уведомление об окончании срока приема заявок по адресу электронной почты, указанному заявителем, организатором.</w:t>
      </w:r>
    </w:p>
    <w:p w:rsidR="00672456" w:rsidRPr="007D6FB8" w:rsidRDefault="00672456" w:rsidP="00672456">
      <w:pPr>
        <w:pStyle w:val="Style8"/>
        <w:widowControl/>
        <w:spacing w:line="413" w:lineRule="exact"/>
        <w:ind w:left="-851" w:right="5" w:firstLine="567"/>
        <w:rPr>
          <w:rStyle w:val="FontStyle13"/>
          <w:sz w:val="28"/>
          <w:szCs w:val="28"/>
        </w:rPr>
      </w:pPr>
      <w:r w:rsidRPr="007D6FB8">
        <w:rPr>
          <w:rStyle w:val="FontStyle13"/>
          <w:sz w:val="28"/>
          <w:szCs w:val="28"/>
        </w:rPr>
        <w:t>15 Обеспечить возможность формирования организатором торгов протокола о результатах рассмотрения зарегистрированных заявок, о допуске зарегистрированных заявок к участию в торгах и об отказе в допуске с указанием причин отказа в случае проведения торгов в форме аукциона.</w:t>
      </w:r>
    </w:p>
    <w:p w:rsidR="00672456" w:rsidRPr="007D6FB8" w:rsidRDefault="00672456" w:rsidP="00672456">
      <w:pPr>
        <w:pStyle w:val="Style8"/>
        <w:widowControl/>
        <w:spacing w:line="413" w:lineRule="exact"/>
        <w:ind w:left="-851" w:right="5" w:firstLine="567"/>
        <w:rPr>
          <w:rStyle w:val="FontStyle13"/>
          <w:sz w:val="28"/>
          <w:szCs w:val="28"/>
        </w:rPr>
      </w:pPr>
      <w:r w:rsidRPr="007D6FB8">
        <w:rPr>
          <w:rStyle w:val="FontStyle13"/>
          <w:sz w:val="28"/>
          <w:szCs w:val="28"/>
        </w:rPr>
        <w:t>16 В случае проведения торгов в закрытой форме представления предложения о цене имущества оператор электронной площадки с помощью технических программных средств должен обеспечить конфиденциальность сведений о цене предложения участника торгов.</w:t>
      </w:r>
    </w:p>
    <w:p w:rsidR="00672456" w:rsidRPr="007D6FB8" w:rsidRDefault="00672456" w:rsidP="00672456">
      <w:pPr>
        <w:pStyle w:val="Style8"/>
        <w:widowControl/>
        <w:spacing w:line="413" w:lineRule="exact"/>
        <w:ind w:left="-851" w:right="5" w:firstLine="567"/>
        <w:rPr>
          <w:rStyle w:val="FontStyle13"/>
          <w:sz w:val="28"/>
          <w:szCs w:val="28"/>
        </w:rPr>
      </w:pPr>
      <w:r w:rsidRPr="007D6FB8">
        <w:rPr>
          <w:rStyle w:val="FontStyle13"/>
          <w:sz w:val="28"/>
          <w:szCs w:val="28"/>
        </w:rPr>
        <w:t>17 Автоматически по указанию организатора торгов направлять заявителям на участие в торгах уведомления о допуске либо отказе в допуске к торгам по адресу электронной почты, указанному заявителем .</w:t>
      </w:r>
    </w:p>
    <w:p w:rsidR="00672456" w:rsidRPr="007D6FB8" w:rsidRDefault="00672456" w:rsidP="00672456">
      <w:pPr>
        <w:pStyle w:val="Style8"/>
        <w:widowControl/>
        <w:spacing w:line="413" w:lineRule="exact"/>
        <w:ind w:left="-851" w:right="5" w:firstLine="567"/>
        <w:rPr>
          <w:rStyle w:val="FontStyle13"/>
          <w:sz w:val="28"/>
          <w:szCs w:val="28"/>
        </w:rPr>
      </w:pPr>
      <w:r w:rsidRPr="007D6FB8">
        <w:rPr>
          <w:rStyle w:val="FontStyle13"/>
          <w:sz w:val="28"/>
          <w:szCs w:val="28"/>
        </w:rPr>
        <w:t>18 Обеспечивать допуск к участию в торгах только заявителей, допущенных к участию в торгах.</w:t>
      </w:r>
    </w:p>
    <w:p w:rsidR="00672456" w:rsidRPr="007D6FB8" w:rsidRDefault="00672456" w:rsidP="00672456">
      <w:pPr>
        <w:pStyle w:val="Style8"/>
        <w:widowControl/>
        <w:spacing w:line="413" w:lineRule="exact"/>
        <w:ind w:left="-851" w:right="5" w:firstLine="567"/>
        <w:rPr>
          <w:rStyle w:val="FontStyle13"/>
          <w:sz w:val="28"/>
          <w:szCs w:val="28"/>
        </w:rPr>
      </w:pPr>
      <w:r w:rsidRPr="007D6FB8">
        <w:rPr>
          <w:rStyle w:val="FontStyle13"/>
          <w:sz w:val="28"/>
          <w:szCs w:val="28"/>
        </w:rPr>
        <w:t xml:space="preserve">19 При проведении торгов с использованием открытой формы представления предложений о цене имущества обеспечить возможность размещения заявителем предложения по цене с указанием времени поступления предложения до крайнего срока приема предложений по цене, указанного в заявке организатора торгов. Доступ к данной информации имеют лица, зарегистрированные на площадке. </w:t>
      </w:r>
    </w:p>
    <w:p w:rsidR="00672456" w:rsidRPr="007D6FB8" w:rsidRDefault="00672456" w:rsidP="00672456">
      <w:pPr>
        <w:pStyle w:val="Style8"/>
        <w:widowControl/>
        <w:spacing w:line="413" w:lineRule="exact"/>
        <w:ind w:left="-851" w:right="5" w:firstLine="567"/>
        <w:rPr>
          <w:rStyle w:val="FontStyle13"/>
          <w:sz w:val="28"/>
          <w:szCs w:val="28"/>
        </w:rPr>
      </w:pPr>
      <w:r w:rsidRPr="007D6FB8">
        <w:rPr>
          <w:rStyle w:val="FontStyle13"/>
          <w:sz w:val="28"/>
          <w:szCs w:val="28"/>
        </w:rPr>
        <w:t>20 При проведении торгов с использованием закрытой формы предложений о цене имущества, обеспечить начало приема предложений по цене имущества со времени начала представления предложений по цене, указанного в заявке организатора торгов, окончание приема предложений по цене через 30 минут со времени поступления последнего предложения по цене</w:t>
      </w:r>
    </w:p>
    <w:p w:rsidR="00672456" w:rsidRPr="007D6FB8" w:rsidRDefault="00672456" w:rsidP="00672456">
      <w:pPr>
        <w:pStyle w:val="Style8"/>
        <w:widowControl/>
        <w:spacing w:line="413" w:lineRule="exact"/>
        <w:ind w:left="-851" w:right="5" w:firstLine="567"/>
        <w:rPr>
          <w:rStyle w:val="FontStyle13"/>
          <w:sz w:val="28"/>
          <w:szCs w:val="28"/>
        </w:rPr>
      </w:pPr>
      <w:r w:rsidRPr="007D6FB8">
        <w:rPr>
          <w:rStyle w:val="FontStyle13"/>
          <w:sz w:val="28"/>
          <w:szCs w:val="28"/>
        </w:rPr>
        <w:t xml:space="preserve">21 При проведение торгов в виде публичного предложения, обеспечить автоматическое завершение торгов после регистрации первой заявки на участие в </w:t>
      </w:r>
      <w:r w:rsidRPr="007D6FB8">
        <w:rPr>
          <w:rStyle w:val="FontStyle13"/>
          <w:sz w:val="28"/>
          <w:szCs w:val="28"/>
        </w:rPr>
        <w:lastRenderedPageBreak/>
        <w:t>торгах, содержащей предложение о цене имущества должника, которое не ниже начальной цены продажи имущества должника, установленной для определенного периода проведения торгов.</w:t>
      </w:r>
    </w:p>
    <w:p w:rsidR="00672456" w:rsidRPr="007D6FB8" w:rsidRDefault="00672456" w:rsidP="00672456">
      <w:pPr>
        <w:pStyle w:val="Style8"/>
        <w:widowControl/>
        <w:spacing w:line="413" w:lineRule="exact"/>
        <w:ind w:left="-851" w:right="5" w:firstLine="567"/>
        <w:rPr>
          <w:rStyle w:val="FontStyle13"/>
          <w:sz w:val="28"/>
          <w:szCs w:val="28"/>
        </w:rPr>
      </w:pPr>
      <w:r w:rsidRPr="007D6FB8">
        <w:rPr>
          <w:rStyle w:val="FontStyle13"/>
          <w:sz w:val="28"/>
          <w:szCs w:val="28"/>
        </w:rPr>
        <w:t>22 Обеспечить фиксирование времени подачи предложения о цене с автоматическим направлением подтверждения регистрации заявки с указанием времени регистрации заявителю, автоматическое отклонение одинаковых предложений о цене и предложений, не соответствующих условиям и порядку представления предложений, указанных в заявке организатора торгов.</w:t>
      </w:r>
    </w:p>
    <w:p w:rsidR="00672456" w:rsidRPr="007D6FB8" w:rsidRDefault="00672456" w:rsidP="00672456">
      <w:pPr>
        <w:pStyle w:val="Style8"/>
        <w:widowControl/>
        <w:spacing w:line="413" w:lineRule="exact"/>
        <w:ind w:left="-851" w:right="5" w:firstLine="567"/>
        <w:rPr>
          <w:rStyle w:val="FontStyle13"/>
          <w:sz w:val="28"/>
          <w:szCs w:val="28"/>
        </w:rPr>
      </w:pPr>
      <w:r w:rsidRPr="007D6FB8">
        <w:rPr>
          <w:rStyle w:val="FontStyle13"/>
          <w:sz w:val="28"/>
          <w:szCs w:val="28"/>
        </w:rPr>
        <w:t>23 Обеспечить возможность формирования организатором торгов протокола о результатах проведения открытых торгов в течении двух часов после окончания торгов, а также уведомлений участникам торгов, допущенных к участию в торгах, о результатах проведения торгов.</w:t>
      </w:r>
    </w:p>
    <w:p w:rsidR="00672456" w:rsidRPr="007D6FB8" w:rsidRDefault="00672456" w:rsidP="00672456">
      <w:pPr>
        <w:pStyle w:val="Style8"/>
        <w:widowControl/>
        <w:spacing w:line="413" w:lineRule="exact"/>
        <w:ind w:left="-851" w:right="5" w:firstLine="567"/>
        <w:rPr>
          <w:rStyle w:val="FontStyle13"/>
          <w:sz w:val="28"/>
          <w:szCs w:val="28"/>
        </w:rPr>
      </w:pPr>
      <w:r w:rsidRPr="007D6FB8">
        <w:rPr>
          <w:rStyle w:val="FontStyle13"/>
          <w:sz w:val="28"/>
          <w:szCs w:val="28"/>
        </w:rPr>
        <w:t>24 Обеспечивать автоматическое направление уведомления участникам торгов, допущенных к участию в торгах, о результатах проведения торгов.</w:t>
      </w:r>
    </w:p>
    <w:p w:rsidR="00672456" w:rsidRPr="007D6FB8" w:rsidRDefault="00672456" w:rsidP="00672456">
      <w:pPr>
        <w:pStyle w:val="Style8"/>
        <w:widowControl/>
        <w:spacing w:line="413" w:lineRule="exact"/>
        <w:ind w:left="-851" w:right="5" w:firstLine="567"/>
        <w:rPr>
          <w:rStyle w:val="FontStyle13"/>
          <w:sz w:val="28"/>
          <w:szCs w:val="28"/>
        </w:rPr>
      </w:pPr>
      <w:r w:rsidRPr="007D6FB8">
        <w:rPr>
          <w:rStyle w:val="FontStyle13"/>
          <w:sz w:val="28"/>
          <w:szCs w:val="28"/>
        </w:rPr>
        <w:t>25 Обеспечивать автоматическое отправление протокола о результатах проведения торгов, после утверждения организатором торгов, всем участникам торгов, допущенных к участию в торгах, и в единую базу данных сведений о банкротстве.</w:t>
      </w:r>
    </w:p>
    <w:p w:rsidR="00672456" w:rsidRPr="007D6FB8" w:rsidRDefault="00672456" w:rsidP="00672456">
      <w:pPr>
        <w:pStyle w:val="Style8"/>
        <w:widowControl/>
        <w:spacing w:line="413" w:lineRule="exact"/>
        <w:ind w:left="-851" w:right="5" w:firstLine="567"/>
        <w:rPr>
          <w:rStyle w:val="FontStyle13"/>
          <w:sz w:val="28"/>
          <w:szCs w:val="28"/>
        </w:rPr>
      </w:pPr>
      <w:r w:rsidRPr="007D6FB8">
        <w:rPr>
          <w:rStyle w:val="FontStyle13"/>
          <w:sz w:val="28"/>
          <w:szCs w:val="28"/>
        </w:rPr>
        <w:t>26 В случае сбоя в системе функционирования электронной площадки в последний день приема заявок либо вовремя проведения торгов, предельные сроки, предусмотренные регламентом электронной площадки, связанные приемом заявок и иных действий, определенных сроками проведения процедур открытых торгов переносятся на срок сбоя и в соответствии с регламентным сроком на время необходимое для восстановления системы.</w:t>
      </w:r>
    </w:p>
    <w:p w:rsidR="00672456" w:rsidRPr="007D6FB8" w:rsidRDefault="00672456" w:rsidP="00672456">
      <w:pPr>
        <w:pStyle w:val="Style8"/>
        <w:widowControl/>
        <w:spacing w:line="413" w:lineRule="exact"/>
        <w:ind w:left="-851" w:right="5" w:firstLine="567"/>
        <w:rPr>
          <w:rStyle w:val="FontStyle13"/>
          <w:sz w:val="28"/>
          <w:szCs w:val="28"/>
        </w:rPr>
      </w:pPr>
      <w:r w:rsidRPr="007D6FB8">
        <w:rPr>
          <w:rStyle w:val="FontStyle13"/>
          <w:sz w:val="28"/>
          <w:szCs w:val="28"/>
        </w:rPr>
        <w:t>27 автоматическое уведомление всех участников торгов и организатора торгов произошедшем сбое и о сроке переноса сроков приема заявок и регламента проведения торгов.</w:t>
      </w:r>
    </w:p>
    <w:p w:rsidR="00672456" w:rsidRPr="007D6FB8" w:rsidRDefault="00672456" w:rsidP="00672456">
      <w:pPr>
        <w:pStyle w:val="Style8"/>
        <w:widowControl/>
        <w:spacing w:line="413" w:lineRule="exact"/>
        <w:ind w:left="-851" w:right="5" w:firstLine="567"/>
        <w:rPr>
          <w:rStyle w:val="FontStyle13"/>
          <w:sz w:val="28"/>
          <w:szCs w:val="28"/>
        </w:rPr>
      </w:pPr>
      <w:r w:rsidRPr="007D6FB8">
        <w:rPr>
          <w:rStyle w:val="FontStyle13"/>
          <w:sz w:val="28"/>
          <w:szCs w:val="28"/>
        </w:rPr>
        <w:t>28 регламентный срок проведения профилактических работ составляет не мене 8 часов рабочего времени</w:t>
      </w:r>
    </w:p>
    <w:p w:rsidR="00672456" w:rsidRPr="007D6FB8" w:rsidRDefault="00672456" w:rsidP="00672456">
      <w:pPr>
        <w:pStyle w:val="Style8"/>
        <w:widowControl/>
        <w:spacing w:line="413" w:lineRule="exact"/>
        <w:ind w:left="-851" w:right="5" w:firstLine="567"/>
        <w:rPr>
          <w:rStyle w:val="FontStyle13"/>
          <w:sz w:val="28"/>
          <w:szCs w:val="28"/>
        </w:rPr>
      </w:pPr>
      <w:r w:rsidRPr="007D6FB8">
        <w:rPr>
          <w:rStyle w:val="FontStyle13"/>
          <w:sz w:val="28"/>
          <w:szCs w:val="28"/>
        </w:rPr>
        <w:t>29 Все сбои в системе функционирования электронной площадки фиксируются в системных протоколах и журнале регистрации внештатных ситуаций оператора электронной площадки и оформляются выпиской из журнала регистрации внештатных ситуаций заверенной уполномоченным лицом оператора электронной площадки и являются документом, определяющим время, срок, и причину сбоя в работе системы функционирования электронной площадки.</w:t>
      </w:r>
    </w:p>
    <w:p w:rsidR="004B2023" w:rsidRPr="007D6FB8" w:rsidRDefault="004B2023" w:rsidP="00C4315F">
      <w:pPr>
        <w:spacing w:before="120"/>
        <w:ind w:left="-540"/>
        <w:rPr>
          <w:color w:val="000000"/>
          <w:sz w:val="28"/>
          <w:szCs w:val="28"/>
        </w:rPr>
      </w:pPr>
    </w:p>
    <w:p w:rsidR="00E07AC3" w:rsidRPr="00C4315F" w:rsidRDefault="00E07AC3" w:rsidP="003B7F6C">
      <w:pPr>
        <w:rPr>
          <w:sz w:val="28"/>
          <w:szCs w:val="28"/>
        </w:rPr>
      </w:pPr>
    </w:p>
    <w:sectPr w:rsidR="00E07AC3" w:rsidRPr="00C4315F" w:rsidSect="00F65AAB">
      <w:footerReference w:type="even" r:id="rId8"/>
      <w:footerReference w:type="default" r:id="rId9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318" w:rsidRDefault="00CA5318">
      <w:r>
        <w:separator/>
      </w:r>
    </w:p>
  </w:endnote>
  <w:endnote w:type="continuationSeparator" w:id="1">
    <w:p w:rsidR="00CA5318" w:rsidRDefault="00CA5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318" w:rsidRDefault="00CA5318" w:rsidP="00A4234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5318" w:rsidRDefault="00CA5318" w:rsidP="003B01F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318" w:rsidRPr="00436C99" w:rsidRDefault="00CA5318" w:rsidP="00A4234A">
    <w:pPr>
      <w:pStyle w:val="a4"/>
      <w:framePr w:wrap="around" w:vAnchor="text" w:hAnchor="margin" w:xAlign="right" w:y="1"/>
      <w:rPr>
        <w:rStyle w:val="a5"/>
        <w:sz w:val="20"/>
        <w:szCs w:val="20"/>
      </w:rPr>
    </w:pPr>
    <w:r w:rsidRPr="00436C99">
      <w:rPr>
        <w:rStyle w:val="a5"/>
        <w:sz w:val="20"/>
        <w:szCs w:val="20"/>
      </w:rPr>
      <w:fldChar w:fldCharType="begin"/>
    </w:r>
    <w:r w:rsidRPr="00436C99">
      <w:rPr>
        <w:rStyle w:val="a5"/>
        <w:sz w:val="20"/>
        <w:szCs w:val="20"/>
      </w:rPr>
      <w:instrText xml:space="preserve">PAGE  </w:instrText>
    </w:r>
    <w:r w:rsidRPr="00436C99">
      <w:rPr>
        <w:rStyle w:val="a5"/>
        <w:sz w:val="20"/>
        <w:szCs w:val="20"/>
      </w:rPr>
      <w:fldChar w:fldCharType="separate"/>
    </w:r>
    <w:r w:rsidR="00E06C0B">
      <w:rPr>
        <w:rStyle w:val="a5"/>
        <w:noProof/>
        <w:sz w:val="20"/>
        <w:szCs w:val="20"/>
      </w:rPr>
      <w:t>1</w:t>
    </w:r>
    <w:r w:rsidRPr="00436C99">
      <w:rPr>
        <w:rStyle w:val="a5"/>
        <w:sz w:val="20"/>
        <w:szCs w:val="20"/>
      </w:rPr>
      <w:fldChar w:fldCharType="end"/>
    </w:r>
  </w:p>
  <w:p w:rsidR="00CA5318" w:rsidRDefault="00CA5318" w:rsidP="003B01F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318" w:rsidRDefault="00CA5318">
      <w:r>
        <w:separator/>
      </w:r>
    </w:p>
  </w:footnote>
  <w:footnote w:type="continuationSeparator" w:id="1">
    <w:p w:rsidR="00CA5318" w:rsidRDefault="00CA53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647"/>
    <w:multiLevelType w:val="hybridMultilevel"/>
    <w:tmpl w:val="0654030C"/>
    <w:lvl w:ilvl="0" w:tplc="A20053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A2524"/>
    <w:multiLevelType w:val="hybridMultilevel"/>
    <w:tmpl w:val="439C13BC"/>
    <w:lvl w:ilvl="0" w:tplc="A20053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5697F"/>
    <w:multiLevelType w:val="hybridMultilevel"/>
    <w:tmpl w:val="1374D1B2"/>
    <w:lvl w:ilvl="0" w:tplc="A20053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F054B"/>
    <w:multiLevelType w:val="hybridMultilevel"/>
    <w:tmpl w:val="D908ACD4"/>
    <w:lvl w:ilvl="0" w:tplc="A20053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B71BD2"/>
    <w:multiLevelType w:val="hybridMultilevel"/>
    <w:tmpl w:val="0B647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225F"/>
    <w:rsid w:val="001211E2"/>
    <w:rsid w:val="001239FD"/>
    <w:rsid w:val="00144AFF"/>
    <w:rsid w:val="00180D5D"/>
    <w:rsid w:val="002452B8"/>
    <w:rsid w:val="0026106A"/>
    <w:rsid w:val="002A72C0"/>
    <w:rsid w:val="002B7631"/>
    <w:rsid w:val="002D396C"/>
    <w:rsid w:val="002E2C02"/>
    <w:rsid w:val="002F6D20"/>
    <w:rsid w:val="00347918"/>
    <w:rsid w:val="003B01FF"/>
    <w:rsid w:val="003B7F6C"/>
    <w:rsid w:val="00423754"/>
    <w:rsid w:val="00436C99"/>
    <w:rsid w:val="00446107"/>
    <w:rsid w:val="004B2023"/>
    <w:rsid w:val="004E69C5"/>
    <w:rsid w:val="004F4BE6"/>
    <w:rsid w:val="0050240C"/>
    <w:rsid w:val="00521005"/>
    <w:rsid w:val="00547C02"/>
    <w:rsid w:val="005C677E"/>
    <w:rsid w:val="00615086"/>
    <w:rsid w:val="00672456"/>
    <w:rsid w:val="006B4631"/>
    <w:rsid w:val="006C225F"/>
    <w:rsid w:val="00704C36"/>
    <w:rsid w:val="007D6FB8"/>
    <w:rsid w:val="0082448F"/>
    <w:rsid w:val="00847F5A"/>
    <w:rsid w:val="00866B68"/>
    <w:rsid w:val="00912AE8"/>
    <w:rsid w:val="00944909"/>
    <w:rsid w:val="00966464"/>
    <w:rsid w:val="009851A9"/>
    <w:rsid w:val="009B2FAE"/>
    <w:rsid w:val="009C51FB"/>
    <w:rsid w:val="00A05461"/>
    <w:rsid w:val="00A4234A"/>
    <w:rsid w:val="00A534C4"/>
    <w:rsid w:val="00A72E7D"/>
    <w:rsid w:val="00AF34D8"/>
    <w:rsid w:val="00B20A37"/>
    <w:rsid w:val="00B26247"/>
    <w:rsid w:val="00B30CED"/>
    <w:rsid w:val="00BC420D"/>
    <w:rsid w:val="00C2591A"/>
    <w:rsid w:val="00C4315F"/>
    <w:rsid w:val="00C64EC7"/>
    <w:rsid w:val="00C874C0"/>
    <w:rsid w:val="00CA5318"/>
    <w:rsid w:val="00D73EE5"/>
    <w:rsid w:val="00D82D7C"/>
    <w:rsid w:val="00E06C0B"/>
    <w:rsid w:val="00E07AC3"/>
    <w:rsid w:val="00EA4D4C"/>
    <w:rsid w:val="00F362E7"/>
    <w:rsid w:val="00F379E4"/>
    <w:rsid w:val="00F65AAB"/>
    <w:rsid w:val="00FE08FA"/>
    <w:rsid w:val="00FE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0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C225F"/>
    <w:pPr>
      <w:spacing w:before="120"/>
    </w:pPr>
    <w:rPr>
      <w:rFonts w:ascii="Verdana" w:hAnsi="Verdana"/>
      <w:color w:val="000000"/>
      <w:sz w:val="15"/>
      <w:szCs w:val="15"/>
    </w:rPr>
  </w:style>
  <w:style w:type="paragraph" w:styleId="a4">
    <w:name w:val="footer"/>
    <w:basedOn w:val="a"/>
    <w:rsid w:val="003B01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B01FF"/>
  </w:style>
  <w:style w:type="table" w:styleId="a6">
    <w:name w:val="Table Grid"/>
    <w:basedOn w:val="a1"/>
    <w:rsid w:val="00C43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65AAB"/>
    <w:rPr>
      <w:sz w:val="24"/>
      <w:szCs w:val="24"/>
    </w:rPr>
  </w:style>
  <w:style w:type="paragraph" w:styleId="a8">
    <w:name w:val="header"/>
    <w:basedOn w:val="a"/>
    <w:link w:val="a9"/>
    <w:rsid w:val="00436C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36C99"/>
    <w:rPr>
      <w:sz w:val="24"/>
      <w:szCs w:val="24"/>
    </w:rPr>
  </w:style>
  <w:style w:type="paragraph" w:styleId="aa">
    <w:name w:val="Body Text"/>
    <w:basedOn w:val="a"/>
    <w:link w:val="ab"/>
    <w:rsid w:val="00446107"/>
    <w:pPr>
      <w:jc w:val="center"/>
    </w:pPr>
    <w:rPr>
      <w:b/>
      <w:sz w:val="28"/>
      <w:szCs w:val="20"/>
    </w:rPr>
  </w:style>
  <w:style w:type="character" w:customStyle="1" w:styleId="ab">
    <w:name w:val="Основной текст Знак"/>
    <w:basedOn w:val="a0"/>
    <w:link w:val="aa"/>
    <w:rsid w:val="00446107"/>
    <w:rPr>
      <w:b/>
      <w:sz w:val="28"/>
    </w:rPr>
  </w:style>
  <w:style w:type="character" w:styleId="ac">
    <w:name w:val="Strong"/>
    <w:basedOn w:val="a0"/>
    <w:uiPriority w:val="22"/>
    <w:qFormat/>
    <w:rsid w:val="002B7631"/>
    <w:rPr>
      <w:b/>
      <w:bCs/>
    </w:rPr>
  </w:style>
  <w:style w:type="character" w:styleId="ad">
    <w:name w:val="Emphasis"/>
    <w:basedOn w:val="a0"/>
    <w:uiPriority w:val="20"/>
    <w:qFormat/>
    <w:rsid w:val="002B7631"/>
    <w:rPr>
      <w:i/>
      <w:iCs/>
    </w:rPr>
  </w:style>
  <w:style w:type="character" w:customStyle="1" w:styleId="FontStyle13">
    <w:name w:val="Font Style13"/>
    <w:basedOn w:val="a0"/>
    <w:uiPriority w:val="99"/>
    <w:rsid w:val="002B7631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672456"/>
    <w:pPr>
      <w:widowControl w:val="0"/>
      <w:autoSpaceDE w:val="0"/>
      <w:autoSpaceDN w:val="0"/>
      <w:adjustRightInd w:val="0"/>
      <w:spacing w:line="414" w:lineRule="exact"/>
      <w:ind w:firstLine="706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54AF9-0775-43E4-8E33-36498CDE8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21</Pages>
  <Words>5356</Words>
  <Characters>41200</Characters>
  <Application>Microsoft Office Word</Application>
  <DocSecurity>0</DocSecurity>
  <Lines>343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Soboleva</dc:creator>
  <cp:keywords/>
  <dc:description/>
  <cp:lastModifiedBy>М.видео</cp:lastModifiedBy>
  <cp:revision>5</cp:revision>
  <cp:lastPrinted>2014-12-08T11:42:00Z</cp:lastPrinted>
  <dcterms:created xsi:type="dcterms:W3CDTF">2016-06-28T12:18:00Z</dcterms:created>
  <dcterms:modified xsi:type="dcterms:W3CDTF">2017-04-07T08:55:00Z</dcterms:modified>
</cp:coreProperties>
</file>